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A45" w:rsidRPr="00673D6A" w:rsidRDefault="00FC6A45" w:rsidP="00FC6A45">
      <w:pPr>
        <w:widowControl w:val="0"/>
        <w:autoSpaceDE w:val="0"/>
        <w:autoSpaceDN w:val="0"/>
        <w:adjustRightInd w:val="0"/>
        <w:jc w:val="center"/>
        <w:rPr>
          <w:rFonts w:cs="Arial"/>
          <w:sz w:val="20"/>
          <w:szCs w:val="20"/>
        </w:rPr>
      </w:pPr>
      <w:r w:rsidRPr="00673D6A">
        <w:rPr>
          <w:rFonts w:ascii="Monotype Corsiva" w:hAnsi="Monotype Corsiva"/>
          <w:sz w:val="48"/>
        </w:rPr>
        <w:t>Pinawa Lutheran Church</w:t>
      </w:r>
    </w:p>
    <w:p w:rsidR="00FC6A45" w:rsidRPr="00673D6A" w:rsidRDefault="00FC6A45" w:rsidP="00FC6A45">
      <w:pPr>
        <w:pStyle w:val="Title"/>
        <w:rPr>
          <w:rFonts w:ascii="Arial" w:hAnsi="Arial" w:cs="Arial"/>
          <w:b w:val="0"/>
          <w:bCs/>
          <w:sz w:val="20"/>
          <w:szCs w:val="20"/>
        </w:rPr>
      </w:pPr>
      <w:r w:rsidRPr="00673D6A">
        <w:rPr>
          <w:rFonts w:ascii="Arial" w:hAnsi="Arial" w:cs="Arial"/>
          <w:b w:val="0"/>
          <w:bCs/>
          <w:sz w:val="20"/>
          <w:szCs w:val="20"/>
        </w:rPr>
        <w:t>A congregation of the ELCIC &amp;</w:t>
      </w:r>
    </w:p>
    <w:p w:rsidR="00FC6A45" w:rsidRPr="00673D6A" w:rsidRDefault="00FC6A45" w:rsidP="00FC6A45">
      <w:pPr>
        <w:pStyle w:val="Title"/>
        <w:rPr>
          <w:rFonts w:ascii="Arial" w:hAnsi="Arial" w:cs="Arial"/>
          <w:b w:val="0"/>
          <w:bCs/>
          <w:sz w:val="20"/>
          <w:szCs w:val="20"/>
        </w:rPr>
      </w:pPr>
      <w:r w:rsidRPr="00673D6A">
        <w:rPr>
          <w:rFonts w:ascii="Arial" w:hAnsi="Arial" w:cs="Arial"/>
          <w:b w:val="0"/>
          <w:bCs/>
          <w:sz w:val="20"/>
          <w:szCs w:val="20"/>
        </w:rPr>
        <w:t>The Brokenhead Shared Ministry</w:t>
      </w:r>
    </w:p>
    <w:p w:rsidR="00FC6A45" w:rsidRPr="00673D6A" w:rsidRDefault="00FC6A45" w:rsidP="00FC6A45">
      <w:pPr>
        <w:spacing w:after="240"/>
        <w:jc w:val="center"/>
        <w:rPr>
          <w:rFonts w:ascii="Lucida Calligraphy" w:hAnsi="Lucida Calligraphy"/>
          <w:i/>
          <w:sz w:val="20"/>
          <w:szCs w:val="20"/>
        </w:rPr>
      </w:pPr>
      <w:r w:rsidRPr="00673D6A">
        <w:rPr>
          <w:rFonts w:ascii="Lucida Calligraphy" w:hAnsi="Lucida Calligraphy"/>
          <w:i/>
          <w:sz w:val="20"/>
          <w:szCs w:val="20"/>
        </w:rPr>
        <w:t>Altruism, Stewardship, Faith, Cooperation</w:t>
      </w:r>
    </w:p>
    <w:p w:rsidR="00FC6A45" w:rsidRPr="00673D6A" w:rsidRDefault="00FC6A45" w:rsidP="00FC6A45">
      <w:pPr>
        <w:jc w:val="center"/>
        <w:rPr>
          <w:rFonts w:ascii="Monotype Corsiva" w:hAnsi="Monotype Corsiva"/>
          <w:b/>
          <w:i/>
          <w:sz w:val="36"/>
          <w:szCs w:val="36"/>
        </w:rPr>
      </w:pPr>
      <w:r w:rsidRPr="00673D6A">
        <w:rPr>
          <w:rFonts w:ascii="Monotype Corsiva" w:hAnsi="Monotype Corsiva"/>
          <w:b/>
          <w:i/>
          <w:sz w:val="36"/>
          <w:szCs w:val="36"/>
        </w:rPr>
        <w:t>November 24, 2024</w:t>
      </w:r>
    </w:p>
    <w:p w:rsidR="00FC6A45" w:rsidRPr="00673D6A" w:rsidRDefault="00FC6A45" w:rsidP="00FC6A45">
      <w:pPr>
        <w:jc w:val="center"/>
        <w:rPr>
          <w:rFonts w:ascii="Monotype Corsiva" w:hAnsi="Monotype Corsiva"/>
          <w:b/>
          <w:sz w:val="36"/>
          <w:szCs w:val="36"/>
        </w:rPr>
      </w:pPr>
      <w:r w:rsidRPr="00673D6A">
        <w:rPr>
          <w:rFonts w:ascii="Monotype Corsiva" w:hAnsi="Monotype Corsiva"/>
          <w:b/>
          <w:sz w:val="36"/>
          <w:szCs w:val="36"/>
        </w:rPr>
        <w:t>Christ the King Sunday</w:t>
      </w:r>
    </w:p>
    <w:p w:rsidR="00FC6A45" w:rsidRPr="00673D6A" w:rsidRDefault="00FC6A45" w:rsidP="00FC6A45">
      <w:pPr>
        <w:jc w:val="center"/>
      </w:pPr>
      <w:r>
        <w:rPr>
          <w:noProof/>
          <w:lang w:eastAsia="en-CA"/>
        </w:rPr>
        <w:drawing>
          <wp:anchor distT="0" distB="0" distL="114300" distR="114300" simplePos="0" relativeHeight="251660288" behindDoc="1" locked="0" layoutInCell="1" allowOverlap="1">
            <wp:simplePos x="0" y="0"/>
            <wp:positionH relativeFrom="column">
              <wp:posOffset>-20320</wp:posOffset>
            </wp:positionH>
            <wp:positionV relativeFrom="paragraph">
              <wp:posOffset>-1320165</wp:posOffset>
            </wp:positionV>
            <wp:extent cx="1257300" cy="1981200"/>
            <wp:effectExtent l="19050" t="0" r="0" b="0"/>
            <wp:wrapTight wrapText="bothSides">
              <wp:wrapPolygon edited="0">
                <wp:start x="-327" y="0"/>
                <wp:lineTo x="-327" y="21392"/>
                <wp:lineTo x="21600" y="21392"/>
                <wp:lineTo x="21600" y="0"/>
                <wp:lineTo x="-32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1257300" cy="1981200"/>
                    </a:xfrm>
                    <a:prstGeom prst="rect">
                      <a:avLst/>
                    </a:prstGeom>
                    <a:noFill/>
                    <a:ln w="9525">
                      <a:noFill/>
                      <a:miter lim="800000"/>
                      <a:headEnd/>
                      <a:tailEnd/>
                    </a:ln>
                  </pic:spPr>
                </pic:pic>
              </a:graphicData>
            </a:graphic>
          </wp:anchor>
        </w:drawing>
      </w:r>
    </w:p>
    <w:p w:rsidR="00FC6A45" w:rsidRPr="00673D6A" w:rsidRDefault="00FC6A45" w:rsidP="00FC6A45">
      <w:pPr>
        <w:jc w:val="center"/>
        <w:rPr>
          <w:rFonts w:ascii="Monotype Corsiva" w:hAnsi="Monotype Corsiva" w:cs="Arial"/>
          <w:b/>
          <w:sz w:val="32"/>
          <w:szCs w:val="32"/>
        </w:rPr>
      </w:pPr>
      <w:r w:rsidRPr="00673D6A">
        <w:rPr>
          <w:rFonts w:ascii="Monotype Corsiva" w:hAnsi="Monotype Corsiva" w:cs="Arial"/>
          <w:b/>
          <w:sz w:val="32"/>
          <w:szCs w:val="32"/>
        </w:rPr>
        <w:t>Worship Leader: Paul Johnson</w:t>
      </w:r>
    </w:p>
    <w:p w:rsidR="00FC6A45" w:rsidRPr="00673D6A" w:rsidRDefault="00FC6A45" w:rsidP="00FC6A45">
      <w:pPr>
        <w:jc w:val="center"/>
        <w:rPr>
          <w:rFonts w:ascii="Monotype Corsiva" w:hAnsi="Monotype Corsiva" w:cs="Arial"/>
          <w:b/>
          <w:sz w:val="32"/>
          <w:szCs w:val="32"/>
        </w:rPr>
      </w:pPr>
    </w:p>
    <w:p w:rsidR="00FC6A45" w:rsidRPr="00673D6A" w:rsidRDefault="00FC6A45" w:rsidP="00FC6A45">
      <w:pPr>
        <w:pStyle w:val="Heading2"/>
        <w:spacing w:before="0" w:after="0"/>
        <w:jc w:val="center"/>
        <w:rPr>
          <w:rFonts w:ascii="Arial" w:hAnsi="Arial" w:cs="Arial"/>
          <w:sz w:val="24"/>
          <w:szCs w:val="24"/>
        </w:rPr>
      </w:pPr>
    </w:p>
    <w:p w:rsidR="00FC6A45" w:rsidRPr="00673D6A" w:rsidRDefault="00FC6A45" w:rsidP="00FC6A45">
      <w:pPr>
        <w:pStyle w:val="Heading2"/>
        <w:spacing w:before="0" w:after="0"/>
        <w:jc w:val="center"/>
        <w:rPr>
          <w:rFonts w:ascii="Arial" w:hAnsi="Arial" w:cs="Arial"/>
          <w:sz w:val="24"/>
          <w:szCs w:val="24"/>
        </w:rPr>
      </w:pPr>
      <w:r w:rsidRPr="00673D6A">
        <w:rPr>
          <w:rFonts w:ascii="Arial" w:hAnsi="Arial" w:cs="Arial"/>
          <w:sz w:val="24"/>
          <w:szCs w:val="24"/>
        </w:rPr>
        <w:t>With One Voice – Service of Word and Prayer</w:t>
      </w:r>
    </w:p>
    <w:p w:rsidR="00FC6A45" w:rsidRPr="00673D6A" w:rsidRDefault="00FC6A45" w:rsidP="00FC6A45">
      <w:pPr>
        <w:jc w:val="center"/>
        <w:rPr>
          <w:sz w:val="20"/>
          <w:szCs w:val="20"/>
        </w:rPr>
      </w:pPr>
      <w:r w:rsidRPr="00673D6A">
        <w:rPr>
          <w:sz w:val="20"/>
          <w:szCs w:val="20"/>
        </w:rPr>
        <w:t>Page 46</w:t>
      </w:r>
    </w:p>
    <w:p w:rsidR="00FC6A45" w:rsidRPr="00673D6A" w:rsidRDefault="00FC6A45" w:rsidP="00FC6A45">
      <w:pPr>
        <w:jc w:val="center"/>
        <w:rPr>
          <w:sz w:val="20"/>
          <w:szCs w:val="20"/>
        </w:rPr>
      </w:pPr>
    </w:p>
    <w:p w:rsidR="00FC6A45" w:rsidRPr="00673D6A" w:rsidRDefault="00FC6A45" w:rsidP="00FC6A45">
      <w:pPr>
        <w:shd w:val="clear" w:color="auto" w:fill="FFFFFF"/>
        <w:rPr>
          <w:rFonts w:cs="Arial"/>
          <w:color w:val="3F3F3F"/>
          <w:sz w:val="20"/>
          <w:szCs w:val="20"/>
        </w:rPr>
      </w:pPr>
      <w:r w:rsidRPr="00673D6A">
        <w:rPr>
          <w:rFonts w:cs="Arial"/>
          <w:b/>
          <w:color w:val="3F3F3F"/>
          <w:sz w:val="20"/>
          <w:szCs w:val="20"/>
          <w:lang w:eastAsia="en-CA"/>
        </w:rPr>
        <w:t>INTRODUCTION:</w:t>
      </w:r>
      <w:r w:rsidRPr="00673D6A">
        <w:rPr>
          <w:rFonts w:cs="Arial"/>
          <w:color w:val="3F3F3F"/>
          <w:sz w:val="20"/>
          <w:szCs w:val="20"/>
        </w:rPr>
        <w:t xml:space="preserve"> Even after Israel had experienced the vagaries of kings, the people still longed for a true king to set things right. He would have the king’s title of Anointed One (Messiah); he would be the “one like a human being” (Son of Man) given dominion in Daniel’s vision. Jesus is given these titles, even though he is nothing like an earthly king. His authority comes from the truth to which he bears witness, and those who recognize the truth voluntarily listen to him. We look forward to the day he is given dominion, knowing his victory will be the </w:t>
      </w:r>
      <w:proofErr w:type="spellStart"/>
      <w:r w:rsidRPr="00673D6A">
        <w:rPr>
          <w:rFonts w:cs="Arial"/>
          <w:color w:val="3F3F3F"/>
          <w:sz w:val="20"/>
          <w:szCs w:val="20"/>
        </w:rPr>
        <w:t>nonviolent</w:t>
      </w:r>
      <w:proofErr w:type="spellEnd"/>
      <w:r w:rsidRPr="00673D6A">
        <w:rPr>
          <w:rFonts w:cs="Arial"/>
          <w:color w:val="3F3F3F"/>
          <w:sz w:val="20"/>
          <w:szCs w:val="20"/>
        </w:rPr>
        <w:t xml:space="preserve"> victory of love.</w:t>
      </w:r>
    </w:p>
    <w:p w:rsidR="00FC6A45" w:rsidRPr="00673D6A" w:rsidRDefault="00FC6A45" w:rsidP="00FC6A45">
      <w:pPr>
        <w:rPr>
          <w:sz w:val="20"/>
          <w:szCs w:val="20"/>
        </w:rPr>
      </w:pPr>
    </w:p>
    <w:p w:rsidR="00FC6A45" w:rsidRPr="00673D6A" w:rsidRDefault="00FC6A45" w:rsidP="00FC6A45">
      <w:pPr>
        <w:rPr>
          <w:rFonts w:cs="Arial"/>
          <w:i/>
          <w:sz w:val="20"/>
          <w:szCs w:val="20"/>
        </w:rPr>
      </w:pPr>
      <w:r w:rsidRPr="00673D6A">
        <w:rPr>
          <w:rFonts w:cs="Arial"/>
          <w:b/>
          <w:sz w:val="20"/>
          <w:szCs w:val="20"/>
        </w:rPr>
        <w:t xml:space="preserve">GATHERING </w:t>
      </w:r>
      <w:r w:rsidRPr="00673D6A">
        <w:rPr>
          <w:rFonts w:cs="Arial"/>
          <w:b/>
          <w:caps/>
          <w:sz w:val="20"/>
          <w:szCs w:val="20"/>
        </w:rPr>
        <w:t>SONG</w:t>
      </w:r>
      <w:r w:rsidRPr="00673D6A">
        <w:rPr>
          <w:rFonts w:cs="Arial"/>
          <w:b/>
          <w:caps/>
          <w:sz w:val="20"/>
          <w:szCs w:val="20"/>
        </w:rPr>
        <w:tab/>
      </w:r>
      <w:r w:rsidRPr="00673D6A">
        <w:rPr>
          <w:rFonts w:cs="Arial"/>
          <w:caps/>
          <w:sz w:val="20"/>
          <w:szCs w:val="20"/>
        </w:rPr>
        <w:t xml:space="preserve">ELW 434 – </w:t>
      </w:r>
      <w:r w:rsidRPr="00673D6A">
        <w:rPr>
          <w:rFonts w:cs="Arial"/>
          <w:i/>
          <w:sz w:val="20"/>
          <w:szCs w:val="20"/>
        </w:rPr>
        <w:t>Jesus Shall Reign</w:t>
      </w:r>
    </w:p>
    <w:p w:rsidR="00FC6A45" w:rsidRPr="00673D6A" w:rsidRDefault="00FC6A45" w:rsidP="00FC6A45">
      <w:pPr>
        <w:rPr>
          <w:rFonts w:cs="Arial"/>
          <w:bCs/>
          <w:sz w:val="20"/>
          <w:szCs w:val="20"/>
        </w:rPr>
      </w:pPr>
      <w:r w:rsidRPr="00673D6A">
        <w:rPr>
          <w:rFonts w:cs="Arial"/>
          <w:b/>
          <w:sz w:val="20"/>
          <w:szCs w:val="20"/>
        </w:rPr>
        <w:t>GREETING</w:t>
      </w:r>
      <w:r w:rsidRPr="00673D6A">
        <w:rPr>
          <w:rFonts w:cs="Arial"/>
          <w:sz w:val="20"/>
          <w:szCs w:val="20"/>
        </w:rPr>
        <w:t xml:space="preserve"> – Season after Pentecost</w:t>
      </w:r>
      <w:r w:rsidRPr="00673D6A">
        <w:rPr>
          <w:rFonts w:cs="Arial"/>
          <w:bCs/>
          <w:sz w:val="20"/>
          <w:szCs w:val="20"/>
        </w:rPr>
        <w:tab/>
      </w:r>
      <w:r w:rsidRPr="00673D6A">
        <w:rPr>
          <w:rFonts w:cs="Arial"/>
          <w:bCs/>
          <w:sz w:val="20"/>
          <w:szCs w:val="20"/>
        </w:rPr>
        <w:tab/>
      </w:r>
      <w:r w:rsidRPr="00673D6A">
        <w:rPr>
          <w:rFonts w:cs="Arial"/>
          <w:bCs/>
          <w:sz w:val="20"/>
          <w:szCs w:val="20"/>
        </w:rPr>
        <w:tab/>
      </w:r>
      <w:r w:rsidRPr="00673D6A">
        <w:rPr>
          <w:rFonts w:cs="Arial"/>
          <w:sz w:val="20"/>
          <w:szCs w:val="20"/>
        </w:rPr>
        <w:t>Page 46</w:t>
      </w:r>
    </w:p>
    <w:p w:rsidR="00FC6A45" w:rsidRPr="00673D6A" w:rsidRDefault="00FC6A45" w:rsidP="00FC6A45">
      <w:pPr>
        <w:rPr>
          <w:rFonts w:cs="Arial"/>
          <w:sz w:val="20"/>
          <w:szCs w:val="20"/>
          <w:lang w:val="en-US"/>
        </w:rPr>
      </w:pPr>
      <w:r w:rsidRPr="00673D6A">
        <w:rPr>
          <w:rFonts w:cs="Arial"/>
          <w:b/>
          <w:bCs/>
          <w:caps/>
          <w:sz w:val="20"/>
          <w:szCs w:val="20"/>
          <w:lang w:val="en-US"/>
        </w:rPr>
        <w:t>Scripture Song</w:t>
      </w:r>
      <w:r w:rsidRPr="00673D6A">
        <w:rPr>
          <w:rFonts w:cs="Arial"/>
          <w:b/>
          <w:bCs/>
          <w:sz w:val="20"/>
          <w:szCs w:val="20"/>
          <w:lang w:val="en-US"/>
        </w:rPr>
        <w:tab/>
      </w:r>
      <w:r w:rsidRPr="00673D6A">
        <w:rPr>
          <w:rFonts w:cs="Arial"/>
          <w:b/>
          <w:bCs/>
          <w:sz w:val="20"/>
          <w:szCs w:val="20"/>
          <w:lang w:val="en-US"/>
        </w:rPr>
        <w:tab/>
      </w:r>
      <w:r w:rsidRPr="00673D6A">
        <w:rPr>
          <w:rFonts w:cs="Arial"/>
          <w:b/>
          <w:bCs/>
          <w:sz w:val="20"/>
          <w:szCs w:val="20"/>
          <w:lang w:val="en-US"/>
        </w:rPr>
        <w:tab/>
      </w:r>
      <w:r w:rsidRPr="00673D6A">
        <w:rPr>
          <w:rFonts w:cs="Arial"/>
          <w:b/>
          <w:bCs/>
          <w:sz w:val="20"/>
          <w:szCs w:val="20"/>
          <w:lang w:val="en-US"/>
        </w:rPr>
        <w:tab/>
      </w:r>
      <w:r w:rsidRPr="00673D6A">
        <w:rPr>
          <w:rFonts w:cs="Arial"/>
          <w:b/>
          <w:bCs/>
          <w:sz w:val="20"/>
          <w:szCs w:val="20"/>
          <w:lang w:val="en-US"/>
        </w:rPr>
        <w:tab/>
      </w:r>
      <w:r w:rsidRPr="00673D6A">
        <w:rPr>
          <w:rFonts w:cs="Arial"/>
          <w:sz w:val="20"/>
          <w:szCs w:val="20"/>
          <w:lang w:val="en-US"/>
        </w:rPr>
        <w:t>Page 47</w:t>
      </w:r>
    </w:p>
    <w:p w:rsidR="00FC6A45" w:rsidRPr="00673D6A" w:rsidRDefault="00FC6A45" w:rsidP="00FC6A45">
      <w:pPr>
        <w:rPr>
          <w:rFonts w:cs="Arial"/>
          <w:sz w:val="20"/>
          <w:szCs w:val="20"/>
          <w:lang w:val="en-US"/>
        </w:rPr>
      </w:pPr>
    </w:p>
    <w:p w:rsidR="00FC6A45" w:rsidRPr="00673D6A" w:rsidRDefault="00FC6A45" w:rsidP="00FC6A45">
      <w:pPr>
        <w:shd w:val="clear" w:color="auto" w:fill="FFFFFF"/>
        <w:rPr>
          <w:rFonts w:cs="Arial"/>
          <w:color w:val="3F3F3F"/>
          <w:sz w:val="20"/>
          <w:szCs w:val="20"/>
        </w:rPr>
      </w:pPr>
      <w:r w:rsidRPr="00673D6A">
        <w:rPr>
          <w:rFonts w:cs="Arial"/>
          <w:b/>
          <w:bCs/>
          <w:caps/>
          <w:sz w:val="20"/>
          <w:szCs w:val="20"/>
        </w:rPr>
        <w:t>Prayer of the Day</w:t>
      </w:r>
      <w:r w:rsidRPr="00673D6A">
        <w:rPr>
          <w:rFonts w:cs="Arial"/>
          <w:b/>
          <w:sz w:val="20"/>
          <w:szCs w:val="20"/>
        </w:rPr>
        <w:t xml:space="preserve">: </w:t>
      </w:r>
      <w:r w:rsidRPr="00673D6A">
        <w:rPr>
          <w:rFonts w:cs="Arial"/>
          <w:b/>
          <w:color w:val="3F3F3F"/>
          <w:sz w:val="20"/>
          <w:szCs w:val="20"/>
        </w:rPr>
        <w:t xml:space="preserve">Almighty and ever-living God, you anointed your beloved Son to be priest and sovereign forever. Grant that all the people of the earth, now divided by the power of sin, may be united by the glorious and gentle rule of Jesus Christ, our Saviour and Lord, who lives and reigns with you and the Holy Spirit, one God, now and forever. </w:t>
      </w:r>
      <w:r w:rsidRPr="00673D6A">
        <w:rPr>
          <w:rFonts w:cs="Arial"/>
          <w:b/>
          <w:color w:val="3F3F3F"/>
          <w:sz w:val="20"/>
          <w:szCs w:val="20"/>
        </w:rPr>
        <w:tab/>
      </w:r>
      <w:r w:rsidRPr="00673D6A">
        <w:rPr>
          <w:rStyle w:val="Strong"/>
          <w:rFonts w:cs="Arial"/>
          <w:color w:val="3F3F3F"/>
          <w:sz w:val="20"/>
          <w:szCs w:val="20"/>
        </w:rPr>
        <w:t>Amen</w:t>
      </w:r>
    </w:p>
    <w:p w:rsidR="00FC6A45" w:rsidRPr="00673D6A" w:rsidRDefault="00FC6A45" w:rsidP="00FC6A45">
      <w:pPr>
        <w:pStyle w:val="Heading3"/>
        <w:shd w:val="clear" w:color="auto" w:fill="FFFFFF"/>
        <w:spacing w:after="0"/>
        <w:rPr>
          <w:rFonts w:ascii="Arial" w:hAnsi="Arial" w:cs="Arial"/>
          <w:color w:val="3F3F3F"/>
          <w:sz w:val="20"/>
          <w:szCs w:val="20"/>
        </w:rPr>
      </w:pPr>
      <w:r w:rsidRPr="00673D6A">
        <w:rPr>
          <w:rFonts w:ascii="Arial" w:hAnsi="Arial" w:cs="Arial"/>
          <w:bCs w:val="0"/>
          <w:caps/>
          <w:sz w:val="20"/>
          <w:szCs w:val="20"/>
          <w:lang w:val="en-US"/>
        </w:rPr>
        <w:t>First Reading</w:t>
      </w:r>
      <w:r w:rsidRPr="00673D6A">
        <w:rPr>
          <w:rFonts w:ascii="Arial" w:hAnsi="Arial" w:cs="Arial"/>
          <w:bCs w:val="0"/>
          <w:sz w:val="20"/>
          <w:szCs w:val="20"/>
          <w:lang w:val="en-US"/>
        </w:rPr>
        <w:t>:</w:t>
      </w:r>
      <w:r w:rsidRPr="00673D6A">
        <w:rPr>
          <w:rFonts w:ascii="Arial" w:hAnsi="Arial" w:cs="Arial"/>
          <w:bCs w:val="0"/>
          <w:color w:val="3F3F3F"/>
          <w:sz w:val="20"/>
          <w:szCs w:val="20"/>
          <w:lang w:eastAsia="en-CA"/>
        </w:rPr>
        <w:t xml:space="preserve"> </w:t>
      </w:r>
      <w:r w:rsidRPr="00673D6A">
        <w:rPr>
          <w:rFonts w:ascii="Arial" w:hAnsi="Arial" w:cs="Arial"/>
          <w:color w:val="3F3F3F"/>
          <w:sz w:val="20"/>
          <w:szCs w:val="20"/>
        </w:rPr>
        <w:t>Daniel 7:9-10, 13-14</w:t>
      </w:r>
    </w:p>
    <w:p w:rsidR="00FC6A45" w:rsidRPr="00673D6A" w:rsidRDefault="00FC6A45" w:rsidP="00FC6A45">
      <w:pPr>
        <w:shd w:val="clear" w:color="auto" w:fill="FFFFFF"/>
        <w:rPr>
          <w:rFonts w:cs="Arial"/>
          <w:i/>
          <w:iCs/>
          <w:color w:val="3F3F3F"/>
          <w:sz w:val="20"/>
          <w:szCs w:val="20"/>
        </w:rPr>
      </w:pPr>
      <w:r w:rsidRPr="00673D6A">
        <w:rPr>
          <w:rStyle w:val="Emphasis"/>
          <w:rFonts w:cs="Arial"/>
          <w:color w:val="3F3F3F"/>
          <w:sz w:val="20"/>
          <w:szCs w:val="20"/>
        </w:rPr>
        <w:t>To the community for whom this passage was written, it seemed as though the oppression they were experiencing would never end. Daniel’s message is: It shall end. The Ancient One, who is judge, will call all</w:t>
      </w:r>
      <w:r w:rsidRPr="00FC6A45">
        <w:rPr>
          <w:rFonts w:cs="Arial"/>
          <w:color w:val="3F3F3F"/>
          <w:sz w:val="20"/>
          <w:szCs w:val="20"/>
        </w:rPr>
        <w:t xml:space="preserve"> </w:t>
      </w:r>
      <w:r w:rsidRPr="00673D6A">
        <w:rPr>
          <w:rStyle w:val="Emphasis"/>
          <w:rFonts w:cs="Arial"/>
          <w:color w:val="3F3F3F"/>
          <w:sz w:val="20"/>
          <w:szCs w:val="20"/>
        </w:rPr>
        <w:t>nations to account and will give dominion to “one like a human being,” the Messiah.</w:t>
      </w:r>
    </w:p>
    <w:p w:rsidR="00FC6A45" w:rsidRPr="00673D6A" w:rsidRDefault="00FC6A45" w:rsidP="00FC6A45">
      <w:pPr>
        <w:shd w:val="clear" w:color="auto" w:fill="FFFFFF"/>
        <w:spacing w:before="100" w:beforeAutospacing="1"/>
        <w:outlineLvl w:val="2"/>
        <w:rPr>
          <w:rFonts w:cs="Arial"/>
          <w:color w:val="3F3F3F"/>
          <w:sz w:val="20"/>
          <w:szCs w:val="20"/>
          <w:lang w:eastAsia="en-CA"/>
        </w:rPr>
      </w:pPr>
      <w:r w:rsidRPr="00673D6A">
        <w:rPr>
          <w:rFonts w:cs="Arial"/>
          <w:color w:val="3F3F3F"/>
          <w:sz w:val="20"/>
          <w:szCs w:val="20"/>
        </w:rPr>
        <w:t> </w:t>
      </w:r>
      <w:r w:rsidRPr="00673D6A">
        <w:rPr>
          <w:rFonts w:cs="Arial"/>
          <w:color w:val="808080"/>
          <w:sz w:val="20"/>
          <w:szCs w:val="20"/>
          <w:vertAlign w:val="superscript"/>
        </w:rPr>
        <w:t>9</w:t>
      </w:r>
      <w:r w:rsidRPr="00673D6A">
        <w:rPr>
          <w:rFonts w:cs="Arial"/>
          <w:color w:val="3F3F3F"/>
          <w:sz w:val="20"/>
          <w:szCs w:val="20"/>
        </w:rPr>
        <w:t> As I watched</w:t>
      </w:r>
      <w:proofErr w:type="gramStart"/>
      <w:r w:rsidRPr="00673D6A">
        <w:rPr>
          <w:rFonts w:cs="Arial"/>
          <w:color w:val="3F3F3F"/>
          <w:sz w:val="20"/>
          <w:szCs w:val="20"/>
        </w:rPr>
        <w:t>,</w:t>
      </w:r>
      <w:proofErr w:type="gramEnd"/>
      <w:r w:rsidRPr="00673D6A">
        <w:rPr>
          <w:rFonts w:cs="Arial"/>
          <w:color w:val="3F3F3F"/>
          <w:sz w:val="20"/>
          <w:szCs w:val="20"/>
        </w:rPr>
        <w:br/>
      </w:r>
      <w:r w:rsidRPr="00673D6A">
        <w:rPr>
          <w:rFonts w:cs="Arial"/>
          <w:color w:val="3F3F3F"/>
          <w:sz w:val="20"/>
          <w:szCs w:val="20"/>
        </w:rPr>
        <w:t> </w:t>
      </w:r>
      <w:r w:rsidRPr="00673D6A">
        <w:rPr>
          <w:rFonts w:cs="Arial"/>
          <w:color w:val="3F3F3F"/>
          <w:sz w:val="20"/>
          <w:szCs w:val="20"/>
        </w:rPr>
        <w:t>thrones were set in place,</w:t>
      </w:r>
      <w:r w:rsidRPr="00673D6A">
        <w:rPr>
          <w:rFonts w:cs="Arial"/>
          <w:color w:val="3F3F3F"/>
          <w:sz w:val="20"/>
          <w:szCs w:val="20"/>
        </w:rPr>
        <w:br/>
      </w:r>
      <w:r w:rsidRPr="00673D6A">
        <w:rPr>
          <w:rFonts w:cs="Arial"/>
          <w:color w:val="3F3F3F"/>
          <w:sz w:val="20"/>
          <w:szCs w:val="20"/>
        </w:rPr>
        <w:t> </w:t>
      </w:r>
      <w:r w:rsidRPr="00673D6A">
        <w:rPr>
          <w:rFonts w:cs="Arial"/>
          <w:color w:val="3F3F3F"/>
          <w:sz w:val="20"/>
          <w:szCs w:val="20"/>
        </w:rPr>
        <w:t> </w:t>
      </w:r>
      <w:r w:rsidRPr="00673D6A">
        <w:rPr>
          <w:rFonts w:cs="Arial"/>
          <w:color w:val="3F3F3F"/>
          <w:sz w:val="20"/>
          <w:szCs w:val="20"/>
        </w:rPr>
        <w:t>and an Ancient One took his throne,</w:t>
      </w:r>
      <w:r w:rsidRPr="00673D6A">
        <w:rPr>
          <w:rFonts w:cs="Arial"/>
          <w:color w:val="3F3F3F"/>
          <w:sz w:val="20"/>
          <w:szCs w:val="20"/>
        </w:rPr>
        <w:br/>
      </w:r>
      <w:r w:rsidRPr="00673D6A">
        <w:rPr>
          <w:rFonts w:cs="Arial"/>
          <w:color w:val="3F3F3F"/>
          <w:sz w:val="20"/>
          <w:szCs w:val="20"/>
        </w:rPr>
        <w:t> </w:t>
      </w:r>
      <w:r w:rsidRPr="00673D6A">
        <w:rPr>
          <w:rFonts w:cs="Arial"/>
          <w:color w:val="3F3F3F"/>
          <w:sz w:val="20"/>
          <w:szCs w:val="20"/>
        </w:rPr>
        <w:t>his clothing was white as snow,</w:t>
      </w:r>
      <w:r w:rsidRPr="00673D6A">
        <w:rPr>
          <w:rFonts w:cs="Arial"/>
          <w:color w:val="3F3F3F"/>
          <w:sz w:val="20"/>
          <w:szCs w:val="20"/>
        </w:rPr>
        <w:br/>
      </w:r>
      <w:r w:rsidRPr="00673D6A">
        <w:rPr>
          <w:rFonts w:cs="Arial"/>
          <w:color w:val="3F3F3F"/>
          <w:sz w:val="20"/>
          <w:szCs w:val="20"/>
        </w:rPr>
        <w:t> </w:t>
      </w:r>
      <w:r w:rsidRPr="00673D6A">
        <w:rPr>
          <w:rFonts w:cs="Arial"/>
          <w:color w:val="3F3F3F"/>
          <w:sz w:val="20"/>
          <w:szCs w:val="20"/>
        </w:rPr>
        <w:t> </w:t>
      </w:r>
      <w:r w:rsidRPr="00673D6A">
        <w:rPr>
          <w:rFonts w:cs="Arial"/>
          <w:color w:val="3F3F3F"/>
          <w:sz w:val="20"/>
          <w:szCs w:val="20"/>
        </w:rPr>
        <w:t>and the hair of his head like pure wool;</w:t>
      </w:r>
      <w:r w:rsidRPr="00673D6A">
        <w:rPr>
          <w:rFonts w:cs="Arial"/>
          <w:color w:val="3F3F3F"/>
          <w:sz w:val="20"/>
          <w:szCs w:val="20"/>
        </w:rPr>
        <w:br/>
      </w:r>
      <w:r w:rsidRPr="00673D6A">
        <w:rPr>
          <w:rFonts w:cs="Arial"/>
          <w:color w:val="3F3F3F"/>
          <w:sz w:val="20"/>
          <w:szCs w:val="20"/>
        </w:rPr>
        <w:t> </w:t>
      </w:r>
      <w:r w:rsidRPr="00673D6A">
        <w:rPr>
          <w:rFonts w:cs="Arial"/>
          <w:color w:val="3F3F3F"/>
          <w:sz w:val="20"/>
          <w:szCs w:val="20"/>
        </w:rPr>
        <w:t>his throne was fiery flames,</w:t>
      </w:r>
      <w:r w:rsidRPr="00673D6A">
        <w:rPr>
          <w:rFonts w:cs="Arial"/>
          <w:color w:val="3F3F3F"/>
          <w:sz w:val="20"/>
          <w:szCs w:val="20"/>
        </w:rPr>
        <w:br/>
      </w:r>
      <w:r w:rsidRPr="00673D6A">
        <w:rPr>
          <w:rFonts w:cs="Arial"/>
          <w:color w:val="3F3F3F"/>
          <w:sz w:val="20"/>
          <w:szCs w:val="20"/>
        </w:rPr>
        <w:t> </w:t>
      </w:r>
      <w:r w:rsidRPr="00673D6A">
        <w:rPr>
          <w:rFonts w:cs="Arial"/>
          <w:color w:val="3F3F3F"/>
          <w:sz w:val="20"/>
          <w:szCs w:val="20"/>
        </w:rPr>
        <w:t> </w:t>
      </w:r>
      <w:r w:rsidRPr="00673D6A">
        <w:rPr>
          <w:rFonts w:cs="Arial"/>
          <w:color w:val="3F3F3F"/>
          <w:sz w:val="20"/>
          <w:szCs w:val="20"/>
        </w:rPr>
        <w:t>and its wheels were burning fire.</w:t>
      </w:r>
      <w:r w:rsidRPr="00673D6A">
        <w:rPr>
          <w:rFonts w:cs="Arial"/>
          <w:color w:val="3F3F3F"/>
          <w:sz w:val="20"/>
          <w:szCs w:val="20"/>
        </w:rPr>
        <w:br/>
      </w:r>
      <w:r w:rsidRPr="00673D6A">
        <w:rPr>
          <w:rFonts w:cs="Arial"/>
          <w:color w:val="3F3F3F"/>
          <w:sz w:val="20"/>
          <w:szCs w:val="20"/>
        </w:rPr>
        <w:t> </w:t>
      </w:r>
      <w:r w:rsidRPr="00673D6A">
        <w:rPr>
          <w:rFonts w:cs="Arial"/>
          <w:color w:val="808080"/>
          <w:sz w:val="20"/>
          <w:szCs w:val="20"/>
          <w:vertAlign w:val="superscript"/>
        </w:rPr>
        <w:t>10</w:t>
      </w:r>
      <w:r w:rsidRPr="00673D6A">
        <w:rPr>
          <w:rFonts w:cs="Arial"/>
          <w:color w:val="3F3F3F"/>
          <w:sz w:val="20"/>
          <w:szCs w:val="20"/>
        </w:rPr>
        <w:t> A stream of fire issued</w:t>
      </w:r>
      <w:r w:rsidRPr="00673D6A">
        <w:rPr>
          <w:rFonts w:cs="Arial"/>
          <w:color w:val="3F3F3F"/>
          <w:sz w:val="20"/>
          <w:szCs w:val="20"/>
        </w:rPr>
        <w:br/>
      </w:r>
      <w:r w:rsidRPr="00673D6A">
        <w:rPr>
          <w:rFonts w:cs="Arial"/>
          <w:color w:val="3F3F3F"/>
          <w:sz w:val="20"/>
          <w:szCs w:val="20"/>
        </w:rPr>
        <w:t> </w:t>
      </w:r>
      <w:r w:rsidRPr="00673D6A">
        <w:rPr>
          <w:rFonts w:cs="Arial"/>
          <w:color w:val="3F3F3F"/>
          <w:sz w:val="20"/>
          <w:szCs w:val="20"/>
        </w:rPr>
        <w:t> </w:t>
      </w:r>
      <w:r w:rsidRPr="00673D6A">
        <w:rPr>
          <w:rFonts w:cs="Arial"/>
          <w:color w:val="3F3F3F"/>
          <w:sz w:val="20"/>
          <w:szCs w:val="20"/>
        </w:rPr>
        <w:t>and flowed out from his presence.</w:t>
      </w:r>
      <w:r w:rsidRPr="00673D6A">
        <w:rPr>
          <w:rFonts w:cs="Arial"/>
          <w:color w:val="3F3F3F"/>
          <w:sz w:val="20"/>
          <w:szCs w:val="20"/>
        </w:rPr>
        <w:br/>
      </w:r>
      <w:r w:rsidRPr="00673D6A">
        <w:rPr>
          <w:rFonts w:cs="Arial"/>
          <w:color w:val="3F3F3F"/>
          <w:sz w:val="20"/>
          <w:szCs w:val="20"/>
        </w:rPr>
        <w:t> </w:t>
      </w:r>
      <w:r w:rsidRPr="00673D6A">
        <w:rPr>
          <w:rFonts w:cs="Arial"/>
          <w:color w:val="3F3F3F"/>
          <w:sz w:val="20"/>
          <w:szCs w:val="20"/>
        </w:rPr>
        <w:t>A thousand thousands served him</w:t>
      </w:r>
      <w:proofErr w:type="gramStart"/>
      <w:r w:rsidRPr="00673D6A">
        <w:rPr>
          <w:rFonts w:cs="Arial"/>
          <w:color w:val="3F3F3F"/>
          <w:sz w:val="20"/>
          <w:szCs w:val="20"/>
        </w:rPr>
        <w:t>,</w:t>
      </w:r>
      <w:proofErr w:type="gramEnd"/>
      <w:r w:rsidRPr="00673D6A">
        <w:rPr>
          <w:rFonts w:cs="Arial"/>
          <w:color w:val="3F3F3F"/>
          <w:sz w:val="20"/>
          <w:szCs w:val="20"/>
        </w:rPr>
        <w:br/>
      </w:r>
      <w:r w:rsidRPr="00673D6A">
        <w:rPr>
          <w:rFonts w:cs="Arial"/>
          <w:color w:val="3F3F3F"/>
          <w:sz w:val="20"/>
          <w:szCs w:val="20"/>
        </w:rPr>
        <w:t> </w:t>
      </w:r>
      <w:r w:rsidRPr="00673D6A">
        <w:rPr>
          <w:rFonts w:cs="Arial"/>
          <w:color w:val="3F3F3F"/>
          <w:sz w:val="20"/>
          <w:szCs w:val="20"/>
        </w:rPr>
        <w:t> </w:t>
      </w:r>
      <w:r w:rsidRPr="00673D6A">
        <w:rPr>
          <w:rFonts w:cs="Arial"/>
          <w:color w:val="3F3F3F"/>
          <w:sz w:val="20"/>
          <w:szCs w:val="20"/>
        </w:rPr>
        <w:t>and ten thousand times ten thousand stood attending him.</w:t>
      </w:r>
      <w:r w:rsidRPr="00673D6A">
        <w:rPr>
          <w:rFonts w:cs="Arial"/>
          <w:color w:val="3F3F3F"/>
          <w:sz w:val="20"/>
          <w:szCs w:val="20"/>
        </w:rPr>
        <w:br/>
      </w:r>
      <w:r w:rsidRPr="00673D6A">
        <w:rPr>
          <w:rFonts w:cs="Arial"/>
          <w:color w:val="3F3F3F"/>
          <w:sz w:val="20"/>
          <w:szCs w:val="20"/>
        </w:rPr>
        <w:t> </w:t>
      </w:r>
      <w:r w:rsidRPr="00673D6A">
        <w:rPr>
          <w:rFonts w:cs="Arial"/>
          <w:color w:val="3F3F3F"/>
          <w:sz w:val="20"/>
          <w:szCs w:val="20"/>
        </w:rPr>
        <w:t>The court sat in judgment</w:t>
      </w:r>
      <w:proofErr w:type="gramStart"/>
      <w:r w:rsidRPr="00673D6A">
        <w:rPr>
          <w:rFonts w:cs="Arial"/>
          <w:color w:val="3F3F3F"/>
          <w:sz w:val="20"/>
          <w:szCs w:val="20"/>
        </w:rPr>
        <w:t>,</w:t>
      </w:r>
      <w:proofErr w:type="gramEnd"/>
      <w:r w:rsidRPr="00673D6A">
        <w:rPr>
          <w:rFonts w:cs="Arial"/>
          <w:color w:val="3F3F3F"/>
          <w:sz w:val="20"/>
          <w:szCs w:val="20"/>
        </w:rPr>
        <w:br/>
      </w:r>
      <w:r w:rsidRPr="00673D6A">
        <w:rPr>
          <w:rFonts w:cs="Arial"/>
          <w:color w:val="3F3F3F"/>
          <w:sz w:val="20"/>
          <w:szCs w:val="20"/>
        </w:rPr>
        <w:t> </w:t>
      </w:r>
      <w:r w:rsidRPr="00673D6A">
        <w:rPr>
          <w:rFonts w:cs="Arial"/>
          <w:color w:val="3F3F3F"/>
          <w:sz w:val="20"/>
          <w:szCs w:val="20"/>
        </w:rPr>
        <w:t> </w:t>
      </w:r>
      <w:r w:rsidRPr="00673D6A">
        <w:rPr>
          <w:rFonts w:cs="Arial"/>
          <w:color w:val="3F3F3F"/>
          <w:sz w:val="20"/>
          <w:szCs w:val="20"/>
        </w:rPr>
        <w:t>and the books were opened.</w:t>
      </w:r>
      <w:r w:rsidRPr="00673D6A">
        <w:rPr>
          <w:rFonts w:cs="Arial"/>
          <w:color w:val="3F3F3F"/>
          <w:sz w:val="20"/>
          <w:szCs w:val="20"/>
        </w:rPr>
        <w:br/>
      </w:r>
      <w:r w:rsidRPr="00673D6A">
        <w:rPr>
          <w:rFonts w:cs="Arial"/>
          <w:color w:val="808080"/>
          <w:sz w:val="20"/>
          <w:szCs w:val="20"/>
          <w:vertAlign w:val="superscript"/>
        </w:rPr>
        <w:t>13</w:t>
      </w:r>
      <w:r w:rsidRPr="00673D6A">
        <w:rPr>
          <w:rFonts w:cs="Arial"/>
          <w:color w:val="3F3F3F"/>
          <w:sz w:val="20"/>
          <w:szCs w:val="20"/>
        </w:rPr>
        <w:t> As I watched in the night visions</w:t>
      </w:r>
      <w:proofErr w:type="gramStart"/>
      <w:r w:rsidRPr="00673D6A">
        <w:rPr>
          <w:rFonts w:cs="Arial"/>
          <w:color w:val="3F3F3F"/>
          <w:sz w:val="20"/>
          <w:szCs w:val="20"/>
        </w:rPr>
        <w:t>,</w:t>
      </w:r>
      <w:proofErr w:type="gramEnd"/>
      <w:r w:rsidRPr="00673D6A">
        <w:rPr>
          <w:rFonts w:cs="Arial"/>
          <w:color w:val="3F3F3F"/>
          <w:sz w:val="20"/>
          <w:szCs w:val="20"/>
        </w:rPr>
        <w:br/>
      </w:r>
      <w:r w:rsidRPr="00673D6A">
        <w:rPr>
          <w:rFonts w:cs="Arial"/>
          <w:color w:val="3F3F3F"/>
          <w:sz w:val="20"/>
          <w:szCs w:val="20"/>
        </w:rPr>
        <w:t> </w:t>
      </w:r>
      <w:r w:rsidRPr="00673D6A">
        <w:rPr>
          <w:rFonts w:cs="Arial"/>
          <w:color w:val="3F3F3F"/>
          <w:sz w:val="20"/>
          <w:szCs w:val="20"/>
        </w:rPr>
        <w:t>I saw one like a human being</w:t>
      </w:r>
      <w:r w:rsidRPr="00673D6A">
        <w:rPr>
          <w:rFonts w:cs="Arial"/>
          <w:color w:val="3F3F3F"/>
          <w:sz w:val="20"/>
          <w:szCs w:val="20"/>
        </w:rPr>
        <w:br/>
      </w:r>
      <w:r w:rsidRPr="00673D6A">
        <w:rPr>
          <w:rFonts w:cs="Arial"/>
          <w:color w:val="3F3F3F"/>
          <w:sz w:val="20"/>
          <w:szCs w:val="20"/>
        </w:rPr>
        <w:t> </w:t>
      </w:r>
      <w:r w:rsidRPr="00673D6A">
        <w:rPr>
          <w:rFonts w:cs="Arial"/>
          <w:color w:val="3F3F3F"/>
          <w:sz w:val="20"/>
          <w:szCs w:val="20"/>
        </w:rPr>
        <w:t> </w:t>
      </w:r>
      <w:r w:rsidRPr="00673D6A">
        <w:rPr>
          <w:rFonts w:cs="Arial"/>
          <w:color w:val="3F3F3F"/>
          <w:sz w:val="20"/>
          <w:szCs w:val="20"/>
        </w:rPr>
        <w:t>coming with the clouds of heaven.</w:t>
      </w:r>
      <w:r w:rsidRPr="00673D6A">
        <w:rPr>
          <w:rFonts w:cs="Arial"/>
          <w:color w:val="3F3F3F"/>
          <w:sz w:val="20"/>
          <w:szCs w:val="20"/>
        </w:rPr>
        <w:br/>
      </w:r>
      <w:r w:rsidRPr="00673D6A">
        <w:rPr>
          <w:rFonts w:cs="Arial"/>
          <w:color w:val="3F3F3F"/>
          <w:sz w:val="20"/>
          <w:szCs w:val="20"/>
        </w:rPr>
        <w:lastRenderedPageBreak/>
        <w:t> </w:t>
      </w:r>
      <w:r w:rsidRPr="00673D6A">
        <w:rPr>
          <w:rFonts w:cs="Arial"/>
          <w:color w:val="3F3F3F"/>
          <w:sz w:val="20"/>
          <w:szCs w:val="20"/>
        </w:rPr>
        <w:t>And he came to the Ancient One</w:t>
      </w:r>
      <w:r w:rsidRPr="00673D6A">
        <w:rPr>
          <w:rFonts w:cs="Arial"/>
          <w:color w:val="3F3F3F"/>
          <w:sz w:val="20"/>
          <w:szCs w:val="20"/>
        </w:rPr>
        <w:br/>
      </w:r>
      <w:r w:rsidRPr="00673D6A">
        <w:rPr>
          <w:rFonts w:cs="Arial"/>
          <w:color w:val="3F3F3F"/>
          <w:sz w:val="20"/>
          <w:szCs w:val="20"/>
        </w:rPr>
        <w:t> </w:t>
      </w:r>
      <w:r w:rsidRPr="00673D6A">
        <w:rPr>
          <w:rFonts w:cs="Arial"/>
          <w:color w:val="3F3F3F"/>
          <w:sz w:val="20"/>
          <w:szCs w:val="20"/>
        </w:rPr>
        <w:t> </w:t>
      </w:r>
      <w:r w:rsidRPr="00673D6A">
        <w:rPr>
          <w:rFonts w:cs="Arial"/>
          <w:color w:val="3F3F3F"/>
          <w:sz w:val="20"/>
          <w:szCs w:val="20"/>
        </w:rPr>
        <w:t>and was presented before him.</w:t>
      </w:r>
      <w:r w:rsidRPr="00673D6A">
        <w:rPr>
          <w:rFonts w:cs="Arial"/>
          <w:color w:val="3F3F3F"/>
          <w:sz w:val="20"/>
          <w:szCs w:val="20"/>
        </w:rPr>
        <w:br/>
      </w:r>
      <w:r w:rsidRPr="00673D6A">
        <w:rPr>
          <w:rFonts w:cs="Arial"/>
          <w:color w:val="3F3F3F"/>
          <w:sz w:val="20"/>
          <w:szCs w:val="20"/>
        </w:rPr>
        <w:t> </w:t>
      </w:r>
      <w:r w:rsidRPr="00673D6A">
        <w:rPr>
          <w:rFonts w:cs="Arial"/>
          <w:color w:val="808080"/>
          <w:sz w:val="20"/>
          <w:szCs w:val="20"/>
          <w:vertAlign w:val="superscript"/>
        </w:rPr>
        <w:t>14</w:t>
      </w:r>
      <w:r w:rsidRPr="00673D6A">
        <w:rPr>
          <w:rFonts w:cs="Arial"/>
          <w:color w:val="3F3F3F"/>
          <w:sz w:val="20"/>
          <w:szCs w:val="20"/>
        </w:rPr>
        <w:t> To him was given dominion</w:t>
      </w:r>
      <w:r w:rsidRPr="00673D6A">
        <w:rPr>
          <w:rFonts w:cs="Arial"/>
          <w:color w:val="3F3F3F"/>
          <w:sz w:val="20"/>
          <w:szCs w:val="20"/>
        </w:rPr>
        <w:br/>
      </w:r>
      <w:r w:rsidRPr="00673D6A">
        <w:rPr>
          <w:rFonts w:cs="Arial"/>
          <w:color w:val="3F3F3F"/>
          <w:sz w:val="20"/>
          <w:szCs w:val="20"/>
        </w:rPr>
        <w:t> </w:t>
      </w:r>
      <w:r w:rsidRPr="00673D6A">
        <w:rPr>
          <w:rFonts w:cs="Arial"/>
          <w:color w:val="3F3F3F"/>
          <w:sz w:val="20"/>
          <w:szCs w:val="20"/>
        </w:rPr>
        <w:t> </w:t>
      </w:r>
      <w:r w:rsidRPr="00673D6A">
        <w:rPr>
          <w:rFonts w:cs="Arial"/>
          <w:color w:val="3F3F3F"/>
          <w:sz w:val="20"/>
          <w:szCs w:val="20"/>
        </w:rPr>
        <w:t>and glory and kingship</w:t>
      </w:r>
      <w:proofErr w:type="gramStart"/>
      <w:r w:rsidRPr="00673D6A">
        <w:rPr>
          <w:rFonts w:cs="Arial"/>
          <w:color w:val="3F3F3F"/>
          <w:sz w:val="20"/>
          <w:szCs w:val="20"/>
        </w:rPr>
        <w:t>,</w:t>
      </w:r>
      <w:proofErr w:type="gramEnd"/>
      <w:r w:rsidRPr="00673D6A">
        <w:rPr>
          <w:rFonts w:cs="Arial"/>
          <w:color w:val="3F3F3F"/>
          <w:sz w:val="20"/>
          <w:szCs w:val="20"/>
        </w:rPr>
        <w:br/>
      </w:r>
      <w:r w:rsidRPr="00673D6A">
        <w:rPr>
          <w:rFonts w:cs="Arial"/>
          <w:color w:val="3F3F3F"/>
          <w:sz w:val="20"/>
          <w:szCs w:val="20"/>
        </w:rPr>
        <w:t> </w:t>
      </w:r>
      <w:r w:rsidRPr="00673D6A">
        <w:rPr>
          <w:rFonts w:cs="Arial"/>
          <w:color w:val="3F3F3F"/>
          <w:sz w:val="20"/>
          <w:szCs w:val="20"/>
        </w:rPr>
        <w:t>that all peoples, nations, and languages</w:t>
      </w:r>
      <w:r w:rsidRPr="00673D6A">
        <w:rPr>
          <w:rFonts w:cs="Arial"/>
          <w:color w:val="3F3F3F"/>
          <w:sz w:val="20"/>
          <w:szCs w:val="20"/>
        </w:rPr>
        <w:br/>
      </w:r>
      <w:r w:rsidRPr="00673D6A">
        <w:rPr>
          <w:rFonts w:cs="Arial"/>
          <w:color w:val="3F3F3F"/>
          <w:sz w:val="20"/>
          <w:szCs w:val="20"/>
        </w:rPr>
        <w:t> </w:t>
      </w:r>
      <w:r w:rsidRPr="00673D6A">
        <w:rPr>
          <w:rFonts w:cs="Arial"/>
          <w:color w:val="3F3F3F"/>
          <w:sz w:val="20"/>
          <w:szCs w:val="20"/>
        </w:rPr>
        <w:t> </w:t>
      </w:r>
      <w:r w:rsidRPr="00673D6A">
        <w:rPr>
          <w:rFonts w:cs="Arial"/>
          <w:color w:val="3F3F3F"/>
          <w:sz w:val="20"/>
          <w:szCs w:val="20"/>
        </w:rPr>
        <w:t>should serve him.</w:t>
      </w:r>
      <w:r w:rsidRPr="00673D6A">
        <w:rPr>
          <w:rFonts w:cs="Arial"/>
          <w:color w:val="3F3F3F"/>
          <w:sz w:val="20"/>
          <w:szCs w:val="20"/>
        </w:rPr>
        <w:br/>
      </w:r>
      <w:r w:rsidRPr="00673D6A">
        <w:rPr>
          <w:rFonts w:cs="Arial"/>
          <w:color w:val="3F3F3F"/>
          <w:sz w:val="20"/>
          <w:szCs w:val="20"/>
        </w:rPr>
        <w:t> </w:t>
      </w:r>
      <w:r w:rsidRPr="00673D6A">
        <w:rPr>
          <w:rFonts w:cs="Arial"/>
          <w:color w:val="3F3F3F"/>
          <w:sz w:val="20"/>
          <w:szCs w:val="20"/>
        </w:rPr>
        <w:t>His dominion is an everlasting dominion</w:t>
      </w:r>
      <w:r w:rsidRPr="00673D6A">
        <w:rPr>
          <w:rFonts w:cs="Arial"/>
          <w:color w:val="3F3F3F"/>
          <w:sz w:val="20"/>
          <w:szCs w:val="20"/>
        </w:rPr>
        <w:br/>
      </w:r>
      <w:r w:rsidRPr="00673D6A">
        <w:rPr>
          <w:rFonts w:cs="Arial"/>
          <w:color w:val="3F3F3F"/>
          <w:sz w:val="20"/>
          <w:szCs w:val="20"/>
        </w:rPr>
        <w:t> </w:t>
      </w:r>
      <w:r w:rsidRPr="00673D6A">
        <w:rPr>
          <w:rFonts w:cs="Arial"/>
          <w:color w:val="3F3F3F"/>
          <w:sz w:val="20"/>
          <w:szCs w:val="20"/>
        </w:rPr>
        <w:t> </w:t>
      </w:r>
      <w:r w:rsidRPr="00673D6A">
        <w:rPr>
          <w:rFonts w:cs="Arial"/>
          <w:color w:val="3F3F3F"/>
          <w:sz w:val="20"/>
          <w:szCs w:val="20"/>
        </w:rPr>
        <w:t>that shall not pass away</w:t>
      </w:r>
      <w:proofErr w:type="gramStart"/>
      <w:r w:rsidRPr="00673D6A">
        <w:rPr>
          <w:rFonts w:cs="Arial"/>
          <w:color w:val="3F3F3F"/>
          <w:sz w:val="20"/>
          <w:szCs w:val="20"/>
        </w:rPr>
        <w:t>,</w:t>
      </w:r>
      <w:proofErr w:type="gramEnd"/>
      <w:r w:rsidRPr="00673D6A">
        <w:rPr>
          <w:rFonts w:cs="Arial"/>
          <w:color w:val="3F3F3F"/>
          <w:sz w:val="20"/>
          <w:szCs w:val="20"/>
        </w:rPr>
        <w:br/>
      </w:r>
      <w:r w:rsidRPr="00673D6A">
        <w:rPr>
          <w:rFonts w:cs="Arial"/>
          <w:color w:val="3F3F3F"/>
          <w:sz w:val="20"/>
          <w:szCs w:val="20"/>
        </w:rPr>
        <w:t> </w:t>
      </w:r>
      <w:r w:rsidRPr="00673D6A">
        <w:rPr>
          <w:rFonts w:cs="Arial"/>
          <w:color w:val="3F3F3F"/>
          <w:sz w:val="20"/>
          <w:szCs w:val="20"/>
        </w:rPr>
        <w:t>and his kingship is one</w:t>
      </w:r>
      <w:r w:rsidRPr="00673D6A">
        <w:rPr>
          <w:rFonts w:cs="Arial"/>
          <w:color w:val="3F3F3F"/>
          <w:sz w:val="20"/>
          <w:szCs w:val="20"/>
        </w:rPr>
        <w:br/>
      </w:r>
      <w:r w:rsidRPr="00673D6A">
        <w:rPr>
          <w:rFonts w:cs="Arial"/>
          <w:color w:val="3F3F3F"/>
          <w:sz w:val="20"/>
          <w:szCs w:val="20"/>
        </w:rPr>
        <w:t> </w:t>
      </w:r>
      <w:r w:rsidRPr="00673D6A">
        <w:rPr>
          <w:rFonts w:cs="Arial"/>
          <w:color w:val="3F3F3F"/>
          <w:sz w:val="20"/>
          <w:szCs w:val="20"/>
        </w:rPr>
        <w:t> </w:t>
      </w:r>
      <w:r w:rsidRPr="00673D6A">
        <w:rPr>
          <w:rFonts w:cs="Arial"/>
          <w:color w:val="3F3F3F"/>
          <w:sz w:val="20"/>
          <w:szCs w:val="20"/>
        </w:rPr>
        <w:t>that shall never be destroyed.</w:t>
      </w:r>
    </w:p>
    <w:p w:rsidR="00FC6A45" w:rsidRPr="00673D6A" w:rsidRDefault="00FC6A45" w:rsidP="00FC6A45">
      <w:pPr>
        <w:pStyle w:val="Heading3"/>
        <w:shd w:val="clear" w:color="auto" w:fill="FFFFFF"/>
        <w:spacing w:after="0"/>
        <w:rPr>
          <w:rFonts w:ascii="Arial" w:hAnsi="Arial" w:cs="Arial"/>
          <w:color w:val="3F3F3F"/>
          <w:sz w:val="20"/>
          <w:szCs w:val="20"/>
        </w:rPr>
      </w:pPr>
      <w:r w:rsidRPr="00673D6A">
        <w:rPr>
          <w:rFonts w:ascii="Arial" w:hAnsi="Arial" w:cs="Arial"/>
          <w:bCs w:val="0"/>
          <w:caps/>
          <w:sz w:val="20"/>
          <w:szCs w:val="20"/>
          <w:lang w:val="en-US"/>
        </w:rPr>
        <w:t xml:space="preserve">Psalm </w:t>
      </w:r>
      <w:r w:rsidRPr="00673D6A">
        <w:rPr>
          <w:rFonts w:ascii="Arial" w:hAnsi="Arial" w:cs="Arial"/>
          <w:color w:val="3F3F3F"/>
          <w:sz w:val="20"/>
          <w:szCs w:val="20"/>
        </w:rPr>
        <w:t>93</w:t>
      </w:r>
    </w:p>
    <w:p w:rsidR="00FC6A45" w:rsidRPr="00673D6A" w:rsidRDefault="00FC6A45" w:rsidP="00FC6A45">
      <w:pPr>
        <w:shd w:val="clear" w:color="auto" w:fill="FFFFFF"/>
        <w:rPr>
          <w:rFonts w:cs="Arial"/>
          <w:color w:val="3F3F3F"/>
          <w:sz w:val="20"/>
          <w:szCs w:val="20"/>
        </w:rPr>
      </w:pPr>
      <w:r w:rsidRPr="00673D6A">
        <w:rPr>
          <w:rFonts w:cs="Arial"/>
          <w:color w:val="3F3F3F"/>
          <w:sz w:val="20"/>
          <w:szCs w:val="20"/>
        </w:rPr>
        <w:t> </w:t>
      </w:r>
      <w:r w:rsidRPr="00673D6A">
        <w:rPr>
          <w:rFonts w:cs="Arial"/>
          <w:color w:val="808080"/>
          <w:sz w:val="20"/>
          <w:szCs w:val="20"/>
          <w:vertAlign w:val="superscript"/>
        </w:rPr>
        <w:t>1</w:t>
      </w:r>
      <w:r w:rsidRPr="00673D6A">
        <w:rPr>
          <w:rFonts w:cs="Arial"/>
          <w:color w:val="3F3F3F"/>
          <w:sz w:val="20"/>
          <w:szCs w:val="20"/>
        </w:rPr>
        <w:t> The </w:t>
      </w:r>
      <w:r w:rsidRPr="00673D6A">
        <w:rPr>
          <w:rFonts w:cs="Arial"/>
          <w:smallCaps/>
          <w:color w:val="3F3F3F"/>
          <w:sz w:val="20"/>
          <w:szCs w:val="20"/>
        </w:rPr>
        <w:t>Lord</w:t>
      </w:r>
      <w:r w:rsidRPr="00673D6A">
        <w:rPr>
          <w:rFonts w:cs="Arial"/>
          <w:color w:val="3F3F3F"/>
          <w:sz w:val="20"/>
          <w:szCs w:val="20"/>
        </w:rPr>
        <w:t> is king, robed in majesty; the </w:t>
      </w:r>
      <w:r w:rsidRPr="00673D6A">
        <w:rPr>
          <w:rFonts w:cs="Arial"/>
          <w:smallCaps/>
          <w:color w:val="3F3F3F"/>
          <w:sz w:val="20"/>
          <w:szCs w:val="20"/>
        </w:rPr>
        <w:t>Lord</w:t>
      </w:r>
      <w:r w:rsidRPr="00673D6A">
        <w:rPr>
          <w:rFonts w:cs="Arial"/>
          <w:color w:val="3F3F3F"/>
          <w:sz w:val="20"/>
          <w:szCs w:val="20"/>
        </w:rPr>
        <w:t> is robed in majesty and armed with strength.</w:t>
      </w:r>
      <w:r w:rsidRPr="00673D6A">
        <w:rPr>
          <w:rFonts w:cs="Arial"/>
          <w:color w:val="3F3F3F"/>
          <w:sz w:val="20"/>
          <w:szCs w:val="20"/>
        </w:rPr>
        <w:br/>
      </w:r>
      <w:r w:rsidRPr="00673D6A">
        <w:rPr>
          <w:rFonts w:cs="Arial"/>
          <w:color w:val="3F3F3F"/>
          <w:sz w:val="20"/>
          <w:szCs w:val="20"/>
        </w:rPr>
        <w:t> </w:t>
      </w:r>
      <w:r w:rsidRPr="00673D6A">
        <w:rPr>
          <w:rFonts w:cs="Arial"/>
          <w:color w:val="3F3F3F"/>
          <w:sz w:val="20"/>
          <w:szCs w:val="20"/>
        </w:rPr>
        <w:t> </w:t>
      </w:r>
      <w:r w:rsidRPr="00673D6A">
        <w:rPr>
          <w:rFonts w:cs="Arial"/>
          <w:color w:val="3F3F3F"/>
          <w:sz w:val="20"/>
          <w:szCs w:val="20"/>
        </w:rPr>
        <w:t>The </w:t>
      </w:r>
      <w:r w:rsidRPr="00673D6A">
        <w:rPr>
          <w:rFonts w:cs="Arial"/>
          <w:smallCaps/>
          <w:color w:val="3F3F3F"/>
          <w:sz w:val="20"/>
          <w:szCs w:val="20"/>
        </w:rPr>
        <w:t>Lord</w:t>
      </w:r>
      <w:r w:rsidRPr="00673D6A">
        <w:rPr>
          <w:rFonts w:cs="Arial"/>
          <w:color w:val="3F3F3F"/>
          <w:sz w:val="20"/>
          <w:szCs w:val="20"/>
        </w:rPr>
        <w:t> has made the world so sure that it cannot be moved.</w:t>
      </w:r>
      <w:r w:rsidRPr="00673D6A">
        <w:rPr>
          <w:rFonts w:cs="Arial"/>
          <w:color w:val="3F3F3F"/>
          <w:sz w:val="20"/>
          <w:szCs w:val="20"/>
        </w:rPr>
        <w:br/>
      </w:r>
      <w:r w:rsidRPr="00673D6A">
        <w:rPr>
          <w:rFonts w:cs="Arial"/>
          <w:color w:val="3F3F3F"/>
          <w:sz w:val="20"/>
          <w:szCs w:val="20"/>
        </w:rPr>
        <w:t> </w:t>
      </w:r>
      <w:r w:rsidRPr="00673D6A">
        <w:rPr>
          <w:rFonts w:cs="Arial"/>
          <w:color w:val="808080"/>
          <w:sz w:val="20"/>
          <w:szCs w:val="20"/>
          <w:vertAlign w:val="superscript"/>
        </w:rPr>
        <w:t>2</w:t>
      </w:r>
      <w:r w:rsidRPr="00673D6A">
        <w:rPr>
          <w:rFonts w:cs="Arial"/>
          <w:color w:val="3F3F3F"/>
          <w:sz w:val="20"/>
          <w:szCs w:val="20"/>
        </w:rPr>
        <w:t> </w:t>
      </w:r>
      <w:r w:rsidRPr="00673D6A">
        <w:rPr>
          <w:rStyle w:val="Strong"/>
          <w:rFonts w:cs="Arial"/>
          <w:color w:val="3F3F3F"/>
          <w:sz w:val="20"/>
          <w:szCs w:val="20"/>
        </w:rPr>
        <w:t>Ever since the world began, your throne has been established</w:t>
      </w:r>
      <w:proofErr w:type="gramStart"/>
      <w:r w:rsidRPr="00673D6A">
        <w:rPr>
          <w:rStyle w:val="Strong"/>
          <w:rFonts w:cs="Arial"/>
          <w:color w:val="3F3F3F"/>
          <w:sz w:val="20"/>
          <w:szCs w:val="20"/>
        </w:rPr>
        <w:t>;</w:t>
      </w:r>
      <w:proofErr w:type="gramEnd"/>
      <w:r w:rsidRPr="00673D6A">
        <w:rPr>
          <w:rFonts w:cs="Arial"/>
          <w:color w:val="3F3F3F"/>
          <w:sz w:val="20"/>
          <w:szCs w:val="20"/>
        </w:rPr>
        <w:br/>
      </w:r>
      <w:r w:rsidRPr="00673D6A">
        <w:rPr>
          <w:rFonts w:cs="Arial"/>
          <w:color w:val="3F3F3F"/>
          <w:sz w:val="20"/>
          <w:szCs w:val="20"/>
        </w:rPr>
        <w:t> </w:t>
      </w:r>
      <w:r w:rsidRPr="00673D6A">
        <w:rPr>
          <w:rFonts w:cs="Arial"/>
          <w:color w:val="3F3F3F"/>
          <w:sz w:val="20"/>
          <w:szCs w:val="20"/>
        </w:rPr>
        <w:t> </w:t>
      </w:r>
      <w:r w:rsidRPr="00673D6A">
        <w:rPr>
          <w:rStyle w:val="Strong"/>
          <w:rFonts w:cs="Arial"/>
          <w:color w:val="3F3F3F"/>
          <w:sz w:val="20"/>
          <w:szCs w:val="20"/>
        </w:rPr>
        <w:t>you are from everlasting.</w:t>
      </w:r>
      <w:r w:rsidRPr="00673D6A">
        <w:rPr>
          <w:rFonts w:cs="Arial"/>
          <w:color w:val="3F3F3F"/>
          <w:sz w:val="20"/>
          <w:szCs w:val="20"/>
        </w:rPr>
        <w:br/>
      </w:r>
      <w:r w:rsidRPr="00673D6A">
        <w:rPr>
          <w:rFonts w:cs="Arial"/>
          <w:color w:val="3F3F3F"/>
          <w:sz w:val="20"/>
          <w:szCs w:val="20"/>
        </w:rPr>
        <w:t> </w:t>
      </w:r>
      <w:r w:rsidRPr="00673D6A">
        <w:rPr>
          <w:rFonts w:cs="Arial"/>
          <w:color w:val="808080"/>
          <w:sz w:val="20"/>
          <w:szCs w:val="20"/>
          <w:vertAlign w:val="superscript"/>
        </w:rPr>
        <w:t>3</w:t>
      </w:r>
      <w:r w:rsidRPr="00673D6A">
        <w:rPr>
          <w:rFonts w:cs="Arial"/>
          <w:color w:val="3F3F3F"/>
          <w:sz w:val="20"/>
          <w:szCs w:val="20"/>
        </w:rPr>
        <w:t> The waters have lifted up, O </w:t>
      </w:r>
      <w:r w:rsidRPr="00673D6A">
        <w:rPr>
          <w:rFonts w:cs="Arial"/>
          <w:smallCaps/>
          <w:color w:val="3F3F3F"/>
          <w:sz w:val="20"/>
          <w:szCs w:val="20"/>
        </w:rPr>
        <w:t>Lord</w:t>
      </w:r>
      <w:r w:rsidRPr="00673D6A">
        <w:rPr>
          <w:rFonts w:cs="Arial"/>
          <w:color w:val="3F3F3F"/>
          <w:sz w:val="20"/>
          <w:szCs w:val="20"/>
        </w:rPr>
        <w:t>, the waters have lifted up their voice</w:t>
      </w:r>
      <w:proofErr w:type="gramStart"/>
      <w:r w:rsidRPr="00673D6A">
        <w:rPr>
          <w:rFonts w:cs="Arial"/>
          <w:color w:val="3F3F3F"/>
          <w:sz w:val="20"/>
          <w:szCs w:val="20"/>
        </w:rPr>
        <w:t>;</w:t>
      </w:r>
      <w:proofErr w:type="gramEnd"/>
      <w:r w:rsidRPr="00673D6A">
        <w:rPr>
          <w:rFonts w:cs="Arial"/>
          <w:color w:val="3F3F3F"/>
          <w:sz w:val="20"/>
          <w:szCs w:val="20"/>
        </w:rPr>
        <w:br/>
      </w:r>
      <w:r w:rsidRPr="00673D6A">
        <w:rPr>
          <w:rFonts w:cs="Arial"/>
          <w:color w:val="3F3F3F"/>
          <w:sz w:val="20"/>
          <w:szCs w:val="20"/>
        </w:rPr>
        <w:t> </w:t>
      </w:r>
      <w:r w:rsidRPr="00673D6A">
        <w:rPr>
          <w:rFonts w:cs="Arial"/>
          <w:color w:val="3F3F3F"/>
          <w:sz w:val="20"/>
          <w:szCs w:val="20"/>
        </w:rPr>
        <w:t> </w:t>
      </w:r>
      <w:r w:rsidRPr="00673D6A">
        <w:rPr>
          <w:rFonts w:cs="Arial"/>
          <w:color w:val="3F3F3F"/>
          <w:sz w:val="20"/>
          <w:szCs w:val="20"/>
        </w:rPr>
        <w:t>the waters have lifted up their pounding waves.</w:t>
      </w:r>
      <w:r w:rsidRPr="00673D6A">
        <w:rPr>
          <w:rFonts w:cs="Arial"/>
          <w:color w:val="3F3F3F"/>
          <w:sz w:val="20"/>
          <w:szCs w:val="20"/>
        </w:rPr>
        <w:br/>
      </w:r>
      <w:r w:rsidRPr="00673D6A">
        <w:rPr>
          <w:rFonts w:cs="Arial"/>
          <w:color w:val="3F3F3F"/>
          <w:sz w:val="20"/>
          <w:szCs w:val="20"/>
        </w:rPr>
        <w:t> </w:t>
      </w:r>
      <w:r w:rsidRPr="00673D6A">
        <w:rPr>
          <w:rFonts w:cs="Arial"/>
          <w:color w:val="808080"/>
          <w:sz w:val="20"/>
          <w:szCs w:val="20"/>
          <w:vertAlign w:val="superscript"/>
        </w:rPr>
        <w:t>4</w:t>
      </w:r>
      <w:r w:rsidRPr="00673D6A">
        <w:rPr>
          <w:rFonts w:cs="Arial"/>
          <w:color w:val="3F3F3F"/>
          <w:sz w:val="20"/>
          <w:szCs w:val="20"/>
        </w:rPr>
        <w:t> </w:t>
      </w:r>
      <w:r w:rsidRPr="00673D6A">
        <w:rPr>
          <w:rStyle w:val="Strong"/>
          <w:rFonts w:cs="Arial"/>
          <w:color w:val="3F3F3F"/>
          <w:sz w:val="20"/>
          <w:szCs w:val="20"/>
        </w:rPr>
        <w:t>Mightier than the sound of many waters, mightier than the breakers of the sea</w:t>
      </w:r>
      <w:proofErr w:type="gramStart"/>
      <w:r w:rsidRPr="00673D6A">
        <w:rPr>
          <w:rStyle w:val="Strong"/>
          <w:rFonts w:cs="Arial"/>
          <w:color w:val="3F3F3F"/>
          <w:sz w:val="20"/>
          <w:szCs w:val="20"/>
        </w:rPr>
        <w:t>,</w:t>
      </w:r>
      <w:proofErr w:type="gramEnd"/>
      <w:r w:rsidRPr="00673D6A">
        <w:rPr>
          <w:rFonts w:cs="Arial"/>
          <w:color w:val="3F3F3F"/>
          <w:sz w:val="20"/>
          <w:szCs w:val="20"/>
        </w:rPr>
        <w:br/>
      </w:r>
      <w:r w:rsidRPr="00673D6A">
        <w:rPr>
          <w:rFonts w:cs="Arial"/>
          <w:color w:val="3F3F3F"/>
          <w:sz w:val="20"/>
          <w:szCs w:val="20"/>
        </w:rPr>
        <w:t> </w:t>
      </w:r>
      <w:r w:rsidRPr="00673D6A">
        <w:rPr>
          <w:rFonts w:cs="Arial"/>
          <w:color w:val="3F3F3F"/>
          <w:sz w:val="20"/>
          <w:szCs w:val="20"/>
        </w:rPr>
        <w:t> </w:t>
      </w:r>
      <w:r w:rsidRPr="00673D6A">
        <w:rPr>
          <w:rStyle w:val="Strong"/>
          <w:rFonts w:cs="Arial"/>
          <w:color w:val="3F3F3F"/>
          <w:sz w:val="20"/>
          <w:szCs w:val="20"/>
        </w:rPr>
        <w:t>mightier is the </w:t>
      </w:r>
      <w:r w:rsidRPr="00673D6A">
        <w:rPr>
          <w:rStyle w:val="Strong"/>
          <w:rFonts w:cs="Arial"/>
          <w:smallCaps/>
          <w:color w:val="3F3F3F"/>
          <w:sz w:val="20"/>
          <w:szCs w:val="20"/>
        </w:rPr>
        <w:t>Lord</w:t>
      </w:r>
      <w:r w:rsidRPr="00673D6A">
        <w:rPr>
          <w:rStyle w:val="Strong"/>
          <w:rFonts w:cs="Arial"/>
          <w:color w:val="3F3F3F"/>
          <w:sz w:val="20"/>
          <w:szCs w:val="20"/>
        </w:rPr>
        <w:t> who dwells on high.</w:t>
      </w:r>
      <w:r w:rsidRPr="00673D6A">
        <w:rPr>
          <w:rFonts w:cs="Arial"/>
          <w:color w:val="3F3F3F"/>
          <w:sz w:val="20"/>
          <w:szCs w:val="20"/>
        </w:rPr>
        <w:br/>
      </w:r>
      <w:r w:rsidRPr="00673D6A">
        <w:rPr>
          <w:rFonts w:cs="Arial"/>
          <w:color w:val="3F3F3F"/>
          <w:sz w:val="20"/>
          <w:szCs w:val="20"/>
        </w:rPr>
        <w:t> </w:t>
      </w:r>
      <w:r w:rsidRPr="00673D6A">
        <w:rPr>
          <w:rFonts w:cs="Arial"/>
          <w:color w:val="808080"/>
          <w:sz w:val="20"/>
          <w:szCs w:val="20"/>
          <w:vertAlign w:val="superscript"/>
        </w:rPr>
        <w:t>5</w:t>
      </w:r>
      <w:r w:rsidRPr="00673D6A">
        <w:rPr>
          <w:rFonts w:cs="Arial"/>
          <w:color w:val="3F3F3F"/>
          <w:sz w:val="20"/>
          <w:szCs w:val="20"/>
        </w:rPr>
        <w:t> Your testimonies are very sure</w:t>
      </w:r>
      <w:proofErr w:type="gramStart"/>
      <w:r w:rsidRPr="00673D6A">
        <w:rPr>
          <w:rFonts w:cs="Arial"/>
          <w:color w:val="3F3F3F"/>
          <w:sz w:val="20"/>
          <w:szCs w:val="20"/>
        </w:rPr>
        <w:t>,</w:t>
      </w:r>
      <w:proofErr w:type="gramEnd"/>
      <w:r w:rsidRPr="00673D6A">
        <w:rPr>
          <w:rFonts w:cs="Arial"/>
          <w:color w:val="3F3F3F"/>
          <w:sz w:val="20"/>
          <w:szCs w:val="20"/>
        </w:rPr>
        <w:br/>
      </w:r>
      <w:r w:rsidRPr="00673D6A">
        <w:rPr>
          <w:rFonts w:cs="Arial"/>
          <w:color w:val="3F3F3F"/>
          <w:sz w:val="20"/>
          <w:szCs w:val="20"/>
        </w:rPr>
        <w:t> </w:t>
      </w:r>
      <w:r w:rsidRPr="00673D6A">
        <w:rPr>
          <w:rFonts w:cs="Arial"/>
          <w:color w:val="3F3F3F"/>
          <w:sz w:val="20"/>
          <w:szCs w:val="20"/>
        </w:rPr>
        <w:t> </w:t>
      </w:r>
      <w:r w:rsidRPr="00673D6A">
        <w:rPr>
          <w:rFonts w:cs="Arial"/>
          <w:color w:val="3F3F3F"/>
          <w:sz w:val="20"/>
          <w:szCs w:val="20"/>
        </w:rPr>
        <w:t>and holiness befits your house, O </w:t>
      </w:r>
      <w:r w:rsidRPr="00673D6A">
        <w:rPr>
          <w:rFonts w:cs="Arial"/>
          <w:smallCaps/>
          <w:color w:val="3F3F3F"/>
          <w:sz w:val="20"/>
          <w:szCs w:val="20"/>
        </w:rPr>
        <w:t>Lord</w:t>
      </w:r>
      <w:r w:rsidRPr="00673D6A">
        <w:rPr>
          <w:rFonts w:cs="Arial"/>
          <w:color w:val="3F3F3F"/>
          <w:sz w:val="20"/>
          <w:szCs w:val="20"/>
        </w:rPr>
        <w:t>, forever and forevermore.</w:t>
      </w:r>
    </w:p>
    <w:p w:rsidR="00FC6A45" w:rsidRPr="00673D6A" w:rsidRDefault="00FC6A45" w:rsidP="00FC6A45">
      <w:pPr>
        <w:shd w:val="clear" w:color="auto" w:fill="FFFFFF"/>
        <w:outlineLvl w:val="2"/>
        <w:rPr>
          <w:rFonts w:cs="Arial"/>
          <w:b/>
          <w:bCs/>
          <w:caps/>
          <w:color w:val="000000"/>
          <w:sz w:val="20"/>
          <w:szCs w:val="20"/>
          <w:lang w:val="en-US"/>
        </w:rPr>
      </w:pPr>
    </w:p>
    <w:p w:rsidR="00FC6A45" w:rsidRPr="00673D6A" w:rsidRDefault="00FC6A45" w:rsidP="00FC6A45">
      <w:pPr>
        <w:pStyle w:val="Heading3"/>
        <w:shd w:val="clear" w:color="auto" w:fill="FFFFFF"/>
        <w:spacing w:after="0"/>
        <w:rPr>
          <w:rFonts w:ascii="Arial" w:hAnsi="Arial" w:cs="Arial"/>
          <w:color w:val="3F3F3F"/>
          <w:sz w:val="20"/>
          <w:szCs w:val="20"/>
        </w:rPr>
      </w:pPr>
      <w:r w:rsidRPr="00673D6A">
        <w:rPr>
          <w:rFonts w:ascii="Arial" w:hAnsi="Arial" w:cs="Arial"/>
          <w:bCs w:val="0"/>
          <w:caps/>
          <w:color w:val="000000"/>
          <w:sz w:val="20"/>
          <w:szCs w:val="20"/>
          <w:lang w:val="en-US"/>
        </w:rPr>
        <w:t>Second Reading</w:t>
      </w:r>
      <w:r w:rsidRPr="00673D6A">
        <w:rPr>
          <w:rFonts w:ascii="Arial" w:hAnsi="Arial" w:cs="Arial"/>
          <w:bCs w:val="0"/>
          <w:color w:val="000000"/>
          <w:sz w:val="20"/>
          <w:szCs w:val="20"/>
          <w:lang w:val="en-US"/>
        </w:rPr>
        <w:t xml:space="preserve">: </w:t>
      </w:r>
      <w:r w:rsidRPr="00673D6A">
        <w:rPr>
          <w:rFonts w:ascii="Arial" w:hAnsi="Arial" w:cs="Arial"/>
          <w:color w:val="3F3F3F"/>
          <w:sz w:val="20"/>
          <w:szCs w:val="20"/>
        </w:rPr>
        <w:t>Revelation 1:4b-8</w:t>
      </w:r>
    </w:p>
    <w:p w:rsidR="00FC6A45" w:rsidRPr="00673D6A" w:rsidRDefault="00FC6A45" w:rsidP="00FC6A45">
      <w:pPr>
        <w:shd w:val="clear" w:color="auto" w:fill="FFFFFF"/>
        <w:rPr>
          <w:rFonts w:cs="Arial"/>
          <w:i/>
          <w:iCs/>
          <w:color w:val="3F3F3F"/>
          <w:sz w:val="20"/>
          <w:szCs w:val="20"/>
        </w:rPr>
      </w:pPr>
      <w:r w:rsidRPr="00673D6A">
        <w:rPr>
          <w:rStyle w:val="Emphasis"/>
          <w:rFonts w:cs="Arial"/>
          <w:color w:val="3F3F3F"/>
          <w:sz w:val="20"/>
          <w:szCs w:val="20"/>
        </w:rPr>
        <w:t>The book of Revelation begins by celebrating the Almighty God, who spans all of time. Similarly, Jesus is celebrated as the firstborn from the dead who rules over the world’s rulers. He is the one whose return we eagerly await.</w:t>
      </w:r>
    </w:p>
    <w:p w:rsidR="00FC6A45" w:rsidRPr="00673D6A" w:rsidRDefault="00FC6A45" w:rsidP="00FC6A45">
      <w:pPr>
        <w:shd w:val="clear" w:color="auto" w:fill="FFFFFF"/>
        <w:rPr>
          <w:rFonts w:cs="Arial"/>
          <w:color w:val="3F3F3F"/>
          <w:sz w:val="20"/>
          <w:szCs w:val="20"/>
        </w:rPr>
      </w:pPr>
      <w:r w:rsidRPr="00673D6A">
        <w:rPr>
          <w:rFonts w:cs="Arial"/>
          <w:color w:val="808080"/>
          <w:sz w:val="20"/>
          <w:szCs w:val="20"/>
          <w:vertAlign w:val="superscript"/>
        </w:rPr>
        <w:t>4b</w:t>
      </w:r>
      <w:r w:rsidRPr="00673D6A">
        <w:rPr>
          <w:rFonts w:cs="Arial"/>
          <w:color w:val="3F3F3F"/>
          <w:sz w:val="20"/>
          <w:szCs w:val="20"/>
        </w:rPr>
        <w:t> Grace to you and peace from him who is and who was and who is to come, and from the seven spirits who are before his throne, </w:t>
      </w:r>
      <w:r w:rsidRPr="00673D6A">
        <w:rPr>
          <w:rFonts w:cs="Arial"/>
          <w:color w:val="808080"/>
          <w:sz w:val="20"/>
          <w:szCs w:val="20"/>
          <w:vertAlign w:val="superscript"/>
        </w:rPr>
        <w:t>5</w:t>
      </w:r>
      <w:r w:rsidRPr="00673D6A">
        <w:rPr>
          <w:rFonts w:cs="Arial"/>
          <w:color w:val="3F3F3F"/>
          <w:sz w:val="20"/>
          <w:szCs w:val="20"/>
        </w:rPr>
        <w:t> and from Jesus Christ, the faithful witness, the firstborn of the dead, and the ruler of the kings of the earth.</w:t>
      </w:r>
      <w:r w:rsidRPr="00673D6A">
        <w:rPr>
          <w:rFonts w:cs="Arial"/>
          <w:color w:val="3F3F3F"/>
          <w:sz w:val="20"/>
          <w:szCs w:val="20"/>
        </w:rPr>
        <w:br/>
      </w:r>
      <w:r w:rsidRPr="00673D6A">
        <w:rPr>
          <w:rFonts w:cs="Arial"/>
          <w:color w:val="3F3F3F"/>
          <w:sz w:val="20"/>
          <w:szCs w:val="20"/>
        </w:rPr>
        <w:t> </w:t>
      </w:r>
      <w:r w:rsidRPr="00673D6A">
        <w:rPr>
          <w:rFonts w:cs="Arial"/>
          <w:color w:val="3F3F3F"/>
          <w:sz w:val="20"/>
          <w:szCs w:val="20"/>
        </w:rPr>
        <w:t xml:space="preserve"> To him who loves us and freed us from our sins by his blood, </w:t>
      </w:r>
      <w:r w:rsidRPr="00673D6A">
        <w:rPr>
          <w:rFonts w:cs="Arial"/>
          <w:color w:val="808080"/>
          <w:sz w:val="20"/>
          <w:szCs w:val="20"/>
          <w:vertAlign w:val="superscript"/>
        </w:rPr>
        <w:t>6</w:t>
      </w:r>
      <w:r w:rsidRPr="00673D6A">
        <w:rPr>
          <w:rFonts w:cs="Arial"/>
          <w:color w:val="3F3F3F"/>
          <w:sz w:val="20"/>
          <w:szCs w:val="20"/>
        </w:rPr>
        <w:t> and made us to be a kingdom, priests serving his God and Father, to him be glory and dominion forever and ever. Amen.</w:t>
      </w:r>
      <w:r w:rsidRPr="00673D6A">
        <w:rPr>
          <w:rFonts w:cs="Arial"/>
          <w:color w:val="3F3F3F"/>
          <w:sz w:val="20"/>
          <w:szCs w:val="20"/>
        </w:rPr>
        <w:br/>
      </w:r>
      <w:r w:rsidRPr="00673D6A">
        <w:rPr>
          <w:rFonts w:cs="Arial"/>
          <w:color w:val="3F3F3F"/>
          <w:sz w:val="20"/>
          <w:szCs w:val="20"/>
        </w:rPr>
        <w:t> </w:t>
      </w:r>
      <w:r w:rsidRPr="00673D6A">
        <w:rPr>
          <w:rFonts w:cs="Arial"/>
          <w:color w:val="808080"/>
          <w:sz w:val="20"/>
          <w:szCs w:val="20"/>
          <w:vertAlign w:val="superscript"/>
        </w:rPr>
        <w:t>7</w:t>
      </w:r>
      <w:r w:rsidRPr="00673D6A">
        <w:rPr>
          <w:rFonts w:cs="Arial"/>
          <w:color w:val="3F3F3F"/>
          <w:sz w:val="20"/>
          <w:szCs w:val="20"/>
        </w:rPr>
        <w:t> Look! He is coming with the clouds</w:t>
      </w:r>
      <w:proofErr w:type="gramStart"/>
      <w:r w:rsidRPr="00673D6A">
        <w:rPr>
          <w:rFonts w:cs="Arial"/>
          <w:color w:val="3F3F3F"/>
          <w:sz w:val="20"/>
          <w:szCs w:val="20"/>
        </w:rPr>
        <w:t>;</w:t>
      </w:r>
      <w:proofErr w:type="gramEnd"/>
      <w:r w:rsidRPr="00673D6A">
        <w:rPr>
          <w:rFonts w:cs="Arial"/>
          <w:color w:val="3F3F3F"/>
          <w:sz w:val="20"/>
          <w:szCs w:val="20"/>
        </w:rPr>
        <w:br/>
      </w:r>
      <w:r w:rsidRPr="00673D6A">
        <w:rPr>
          <w:rFonts w:cs="Arial"/>
          <w:color w:val="3F3F3F"/>
          <w:sz w:val="20"/>
          <w:szCs w:val="20"/>
        </w:rPr>
        <w:t> </w:t>
      </w:r>
      <w:r w:rsidRPr="00673D6A">
        <w:rPr>
          <w:rFonts w:cs="Arial"/>
          <w:color w:val="3F3F3F"/>
          <w:sz w:val="20"/>
          <w:szCs w:val="20"/>
        </w:rPr>
        <w:t> </w:t>
      </w:r>
      <w:r w:rsidRPr="00673D6A">
        <w:rPr>
          <w:rFonts w:cs="Arial"/>
          <w:color w:val="3F3F3F"/>
          <w:sz w:val="20"/>
          <w:szCs w:val="20"/>
        </w:rPr>
        <w:t>every eye will see him,</w:t>
      </w:r>
      <w:r w:rsidRPr="00673D6A">
        <w:rPr>
          <w:rFonts w:cs="Arial"/>
          <w:color w:val="3F3F3F"/>
          <w:sz w:val="20"/>
          <w:szCs w:val="20"/>
        </w:rPr>
        <w:br/>
      </w:r>
      <w:r w:rsidRPr="00673D6A">
        <w:rPr>
          <w:rFonts w:cs="Arial"/>
          <w:color w:val="3F3F3F"/>
          <w:sz w:val="20"/>
          <w:szCs w:val="20"/>
        </w:rPr>
        <w:t> </w:t>
      </w:r>
      <w:r w:rsidRPr="00673D6A">
        <w:rPr>
          <w:rFonts w:cs="Arial"/>
          <w:color w:val="3F3F3F"/>
          <w:sz w:val="20"/>
          <w:szCs w:val="20"/>
        </w:rPr>
        <w:t>even those who pierced him;</w:t>
      </w:r>
      <w:r w:rsidRPr="00673D6A">
        <w:rPr>
          <w:rFonts w:cs="Arial"/>
          <w:color w:val="3F3F3F"/>
          <w:sz w:val="20"/>
          <w:szCs w:val="20"/>
        </w:rPr>
        <w:br/>
      </w:r>
      <w:r w:rsidRPr="00673D6A">
        <w:rPr>
          <w:rFonts w:cs="Arial"/>
          <w:color w:val="3F3F3F"/>
          <w:sz w:val="20"/>
          <w:szCs w:val="20"/>
        </w:rPr>
        <w:t> </w:t>
      </w:r>
      <w:r w:rsidRPr="00673D6A">
        <w:rPr>
          <w:rFonts w:cs="Arial"/>
          <w:color w:val="3F3F3F"/>
          <w:sz w:val="20"/>
          <w:szCs w:val="20"/>
        </w:rPr>
        <w:t> </w:t>
      </w:r>
      <w:r w:rsidRPr="00673D6A">
        <w:rPr>
          <w:rFonts w:cs="Arial"/>
          <w:color w:val="3F3F3F"/>
          <w:sz w:val="20"/>
          <w:szCs w:val="20"/>
        </w:rPr>
        <w:t>and on his account all the tribes of the earth will wail.</w:t>
      </w:r>
      <w:r w:rsidRPr="00673D6A">
        <w:rPr>
          <w:rFonts w:cs="Arial"/>
          <w:color w:val="3F3F3F"/>
          <w:sz w:val="20"/>
          <w:szCs w:val="20"/>
        </w:rPr>
        <w:br/>
        <w:t>So it is to be. Amen.</w:t>
      </w:r>
      <w:r w:rsidRPr="00673D6A">
        <w:rPr>
          <w:rFonts w:cs="Arial"/>
          <w:color w:val="3F3F3F"/>
          <w:sz w:val="20"/>
          <w:szCs w:val="20"/>
        </w:rPr>
        <w:br/>
      </w:r>
      <w:r w:rsidRPr="00673D6A">
        <w:rPr>
          <w:rFonts w:cs="Arial"/>
          <w:color w:val="3F3F3F"/>
          <w:sz w:val="20"/>
          <w:szCs w:val="20"/>
        </w:rPr>
        <w:t> </w:t>
      </w:r>
      <w:r w:rsidRPr="00673D6A">
        <w:rPr>
          <w:rFonts w:cs="Arial"/>
          <w:color w:val="3F3F3F"/>
          <w:sz w:val="20"/>
          <w:szCs w:val="20"/>
        </w:rPr>
        <w:t> </w:t>
      </w:r>
      <w:r w:rsidRPr="00673D6A">
        <w:rPr>
          <w:rFonts w:cs="Arial"/>
          <w:color w:val="808080"/>
          <w:sz w:val="20"/>
          <w:szCs w:val="20"/>
          <w:vertAlign w:val="superscript"/>
        </w:rPr>
        <w:t>8</w:t>
      </w:r>
      <w:r w:rsidRPr="00673D6A">
        <w:rPr>
          <w:rFonts w:cs="Arial"/>
          <w:color w:val="3F3F3F"/>
          <w:sz w:val="20"/>
          <w:szCs w:val="20"/>
        </w:rPr>
        <w:t> “I am the Alpha and the Omega,” says the Lord God, who is and who was and who is to come, the Almighty.</w:t>
      </w:r>
    </w:p>
    <w:p w:rsidR="00FC6A45" w:rsidRPr="00673D6A" w:rsidRDefault="00FC6A45" w:rsidP="00FC6A45">
      <w:pPr>
        <w:widowControl w:val="0"/>
        <w:autoSpaceDE w:val="0"/>
        <w:autoSpaceDN w:val="0"/>
        <w:adjustRightInd w:val="0"/>
        <w:rPr>
          <w:rFonts w:cs="Arial"/>
          <w:b/>
          <w:bCs/>
          <w:caps/>
          <w:sz w:val="20"/>
          <w:szCs w:val="20"/>
          <w:lang w:val="en-US"/>
        </w:rPr>
      </w:pPr>
    </w:p>
    <w:p w:rsidR="00FC6A45" w:rsidRPr="00673D6A" w:rsidRDefault="00FC6A45" w:rsidP="00FC6A45">
      <w:pPr>
        <w:widowControl w:val="0"/>
        <w:autoSpaceDE w:val="0"/>
        <w:autoSpaceDN w:val="0"/>
        <w:adjustRightInd w:val="0"/>
        <w:rPr>
          <w:rFonts w:cs="Arial"/>
          <w:caps/>
          <w:sz w:val="20"/>
          <w:szCs w:val="20"/>
          <w:lang w:val="en-US"/>
        </w:rPr>
      </w:pPr>
      <w:r w:rsidRPr="00673D6A">
        <w:rPr>
          <w:rFonts w:cs="Arial"/>
          <w:b/>
          <w:bCs/>
          <w:caps/>
          <w:sz w:val="20"/>
          <w:szCs w:val="20"/>
          <w:lang w:val="en-US"/>
        </w:rPr>
        <w:t>Gospel Acclamation</w:t>
      </w:r>
      <w:r w:rsidRPr="00673D6A">
        <w:rPr>
          <w:rFonts w:cs="Arial"/>
          <w:b/>
          <w:bCs/>
          <w:caps/>
          <w:sz w:val="20"/>
          <w:szCs w:val="20"/>
          <w:lang w:val="en-US"/>
        </w:rPr>
        <w:tab/>
      </w:r>
      <w:r w:rsidRPr="00673D6A">
        <w:rPr>
          <w:rFonts w:cs="Arial"/>
          <w:b/>
          <w:bCs/>
          <w:caps/>
          <w:sz w:val="20"/>
          <w:szCs w:val="20"/>
          <w:lang w:val="en-US"/>
        </w:rPr>
        <w:tab/>
      </w:r>
      <w:r w:rsidRPr="00673D6A">
        <w:rPr>
          <w:rFonts w:cs="Arial"/>
          <w:caps/>
          <w:sz w:val="20"/>
          <w:szCs w:val="20"/>
          <w:lang w:val="en-US"/>
        </w:rPr>
        <w:tab/>
        <w:t xml:space="preserve"> </w:t>
      </w:r>
      <w:r w:rsidRPr="00673D6A">
        <w:rPr>
          <w:rFonts w:cs="Arial"/>
          <w:caps/>
          <w:sz w:val="20"/>
          <w:szCs w:val="20"/>
          <w:lang w:val="en-US"/>
        </w:rPr>
        <w:tab/>
        <w:t>P</w:t>
      </w:r>
      <w:r w:rsidRPr="00673D6A">
        <w:rPr>
          <w:rFonts w:cs="Arial"/>
          <w:sz w:val="20"/>
          <w:szCs w:val="20"/>
          <w:lang w:val="en-US"/>
        </w:rPr>
        <w:t>age</w:t>
      </w:r>
      <w:r w:rsidRPr="00673D6A">
        <w:rPr>
          <w:rFonts w:cs="Arial"/>
          <w:caps/>
          <w:sz w:val="20"/>
          <w:szCs w:val="20"/>
          <w:lang w:val="en-US"/>
        </w:rPr>
        <w:t xml:space="preserve"> 48</w:t>
      </w:r>
    </w:p>
    <w:p w:rsidR="00FC6A45" w:rsidRPr="00673D6A" w:rsidRDefault="00FC6A45" w:rsidP="00FC6A45">
      <w:pPr>
        <w:pStyle w:val="Heading3"/>
        <w:shd w:val="clear" w:color="auto" w:fill="FFFFFF"/>
        <w:spacing w:after="0"/>
        <w:rPr>
          <w:rFonts w:ascii="Arial" w:hAnsi="Arial" w:cs="Arial"/>
          <w:color w:val="3F3F3F"/>
          <w:sz w:val="20"/>
          <w:szCs w:val="20"/>
        </w:rPr>
      </w:pPr>
      <w:r w:rsidRPr="00673D6A">
        <w:rPr>
          <w:rFonts w:cs="Arial"/>
          <w:b w:val="0"/>
          <w:bCs w:val="0"/>
          <w:color w:val="3F3F3F"/>
          <w:sz w:val="20"/>
          <w:szCs w:val="20"/>
          <w:lang w:eastAsia="en-CA"/>
        </w:rPr>
        <w:t>GOSPEL</w:t>
      </w:r>
      <w:r w:rsidRPr="00673D6A">
        <w:rPr>
          <w:rFonts w:cs="Arial"/>
          <w:b w:val="0"/>
          <w:sz w:val="20"/>
          <w:szCs w:val="20"/>
        </w:rPr>
        <w:t>:</w:t>
      </w:r>
      <w:r w:rsidRPr="00673D6A">
        <w:rPr>
          <w:rFonts w:cs="Arial"/>
          <w:sz w:val="20"/>
          <w:szCs w:val="20"/>
        </w:rPr>
        <w:t xml:space="preserve">  </w:t>
      </w:r>
      <w:r w:rsidRPr="00673D6A">
        <w:rPr>
          <w:rFonts w:ascii="Arial" w:hAnsi="Arial" w:cs="Arial"/>
          <w:color w:val="3F3F3F"/>
          <w:sz w:val="20"/>
          <w:szCs w:val="20"/>
        </w:rPr>
        <w:t>John 18:33-37</w:t>
      </w:r>
    </w:p>
    <w:p w:rsidR="00FC6A45" w:rsidRPr="00673D6A" w:rsidRDefault="00FC6A45" w:rsidP="00FC6A45">
      <w:pPr>
        <w:shd w:val="clear" w:color="auto" w:fill="FFFFFF"/>
        <w:rPr>
          <w:rFonts w:cs="Arial"/>
          <w:i/>
          <w:iCs/>
          <w:color w:val="3F3F3F"/>
          <w:sz w:val="20"/>
          <w:szCs w:val="20"/>
        </w:rPr>
      </w:pPr>
      <w:r w:rsidRPr="00673D6A">
        <w:rPr>
          <w:rStyle w:val="Emphasis"/>
          <w:rFonts w:cs="Arial"/>
          <w:color w:val="3F3F3F"/>
          <w:sz w:val="20"/>
          <w:szCs w:val="20"/>
        </w:rPr>
        <w:t>In John’s gospel, the story of Jesus and Pilate presents two different ways of exercising power: through force or with love.</w:t>
      </w:r>
    </w:p>
    <w:p w:rsidR="00FC6A45" w:rsidRPr="00673D6A" w:rsidRDefault="00FC6A45" w:rsidP="00FC6A45">
      <w:pPr>
        <w:shd w:val="clear" w:color="auto" w:fill="FFFFFF"/>
        <w:rPr>
          <w:rFonts w:cs="Arial"/>
          <w:color w:val="3F3F3F"/>
          <w:sz w:val="20"/>
          <w:szCs w:val="20"/>
        </w:rPr>
      </w:pPr>
      <w:r w:rsidRPr="00673D6A">
        <w:rPr>
          <w:rFonts w:cs="Arial"/>
          <w:color w:val="808080"/>
          <w:sz w:val="20"/>
          <w:szCs w:val="20"/>
          <w:vertAlign w:val="superscript"/>
        </w:rPr>
        <w:t>33</w:t>
      </w:r>
      <w:r w:rsidRPr="00673D6A">
        <w:rPr>
          <w:rFonts w:cs="Arial"/>
          <w:color w:val="3F3F3F"/>
          <w:sz w:val="20"/>
          <w:szCs w:val="20"/>
        </w:rPr>
        <w:t> Pilate entered the headquarters again, summoned Jesus, and asked him, “Are you the King of the Jews?” </w:t>
      </w:r>
      <w:r w:rsidRPr="00673D6A">
        <w:rPr>
          <w:rFonts w:cs="Arial"/>
          <w:color w:val="808080"/>
          <w:sz w:val="20"/>
          <w:szCs w:val="20"/>
          <w:vertAlign w:val="superscript"/>
        </w:rPr>
        <w:t>34</w:t>
      </w:r>
      <w:r w:rsidRPr="00673D6A">
        <w:rPr>
          <w:rFonts w:cs="Arial"/>
          <w:color w:val="3F3F3F"/>
          <w:sz w:val="20"/>
          <w:szCs w:val="20"/>
        </w:rPr>
        <w:t> Jesus answered, “Do you ask this on your own, or did others tell you about me?” </w:t>
      </w:r>
      <w:r w:rsidRPr="00673D6A">
        <w:rPr>
          <w:rFonts w:cs="Arial"/>
          <w:color w:val="808080"/>
          <w:sz w:val="20"/>
          <w:szCs w:val="20"/>
          <w:vertAlign w:val="superscript"/>
        </w:rPr>
        <w:t>35</w:t>
      </w:r>
      <w:r w:rsidRPr="00673D6A">
        <w:rPr>
          <w:rFonts w:cs="Arial"/>
          <w:color w:val="3F3F3F"/>
          <w:sz w:val="20"/>
          <w:szCs w:val="20"/>
        </w:rPr>
        <w:t> Pilate replied, “I am not a Jew, am I? Your own nation and the chief priests have handed you over to me. What have you done?” </w:t>
      </w:r>
      <w:r w:rsidRPr="00673D6A">
        <w:rPr>
          <w:rFonts w:cs="Arial"/>
          <w:color w:val="808080"/>
          <w:sz w:val="20"/>
          <w:szCs w:val="20"/>
          <w:vertAlign w:val="superscript"/>
        </w:rPr>
        <w:t>36</w:t>
      </w:r>
      <w:r w:rsidRPr="00673D6A">
        <w:rPr>
          <w:rFonts w:cs="Arial"/>
          <w:color w:val="3F3F3F"/>
          <w:sz w:val="20"/>
          <w:szCs w:val="20"/>
        </w:rPr>
        <w:t> Jesus answered, “My kingdom is not from this world. If my kingdom were from this world, my followers would be fighting to keep me from being handed over to the Jews. But as it is, my kingdom is not from here.” </w:t>
      </w:r>
      <w:r w:rsidRPr="00673D6A">
        <w:rPr>
          <w:rFonts w:cs="Arial"/>
          <w:color w:val="808080"/>
          <w:sz w:val="20"/>
          <w:szCs w:val="20"/>
          <w:vertAlign w:val="superscript"/>
        </w:rPr>
        <w:t>37</w:t>
      </w:r>
      <w:r w:rsidRPr="00673D6A">
        <w:rPr>
          <w:rFonts w:cs="Arial"/>
          <w:color w:val="3F3F3F"/>
          <w:sz w:val="20"/>
          <w:szCs w:val="20"/>
        </w:rPr>
        <w:t> Pilate asked him, “So you are a king?” Jesus answered, “You say that I am a king. For this I was born, and for this I came into the world, to testify to the truth. Everyone who belongs to the truth listens to my voice.”</w:t>
      </w:r>
    </w:p>
    <w:p w:rsidR="00FC6A45" w:rsidRPr="00673D6A" w:rsidRDefault="00FC6A45" w:rsidP="00FC6A45">
      <w:pPr>
        <w:widowControl w:val="0"/>
        <w:autoSpaceDE w:val="0"/>
        <w:autoSpaceDN w:val="0"/>
        <w:adjustRightInd w:val="0"/>
        <w:rPr>
          <w:rFonts w:cs="Arial"/>
          <w:b/>
          <w:bCs/>
          <w:caps/>
          <w:sz w:val="20"/>
          <w:szCs w:val="20"/>
          <w:lang w:val="en-US"/>
        </w:rPr>
      </w:pPr>
    </w:p>
    <w:p w:rsidR="00FC6A45" w:rsidRPr="00673D6A" w:rsidRDefault="00FC6A45" w:rsidP="00FC6A45">
      <w:pPr>
        <w:widowControl w:val="0"/>
        <w:autoSpaceDE w:val="0"/>
        <w:autoSpaceDN w:val="0"/>
        <w:adjustRightInd w:val="0"/>
        <w:rPr>
          <w:rFonts w:cs="Arial"/>
          <w:b/>
          <w:bCs/>
          <w:caps/>
          <w:sz w:val="20"/>
          <w:szCs w:val="20"/>
          <w:lang w:val="en-US"/>
        </w:rPr>
      </w:pPr>
      <w:r w:rsidRPr="00673D6A">
        <w:rPr>
          <w:rFonts w:cs="Arial"/>
          <w:b/>
          <w:bCs/>
          <w:caps/>
          <w:sz w:val="20"/>
          <w:szCs w:val="20"/>
          <w:lang w:val="en-US"/>
        </w:rPr>
        <w:t xml:space="preserve">Sermon: </w:t>
      </w:r>
      <w:r w:rsidRPr="00673D6A">
        <w:rPr>
          <w:rFonts w:ascii="Helvetica" w:hAnsi="Helvetica" w:cs="Helvetica"/>
          <w:color w:val="4D4D4D"/>
          <w:sz w:val="21"/>
          <w:szCs w:val="21"/>
          <w:shd w:val="clear" w:color="auto" w:fill="FFFFFF"/>
        </w:rPr>
        <w:t> </w:t>
      </w:r>
      <w:r w:rsidRPr="00673D6A">
        <w:rPr>
          <w:rFonts w:cs="Arial"/>
          <w:color w:val="4D4D4D"/>
          <w:sz w:val="20"/>
          <w:szCs w:val="20"/>
          <w:shd w:val="clear" w:color="auto" w:fill="FFFFFF"/>
        </w:rPr>
        <w:t xml:space="preserve">Rev. Dr. </w:t>
      </w:r>
      <w:proofErr w:type="spellStart"/>
      <w:r w:rsidRPr="00673D6A">
        <w:rPr>
          <w:rFonts w:cs="Arial"/>
          <w:color w:val="4D4D4D"/>
          <w:sz w:val="20"/>
          <w:szCs w:val="20"/>
          <w:shd w:val="clear" w:color="auto" w:fill="FFFFFF"/>
        </w:rPr>
        <w:t>Kimberlynn</w:t>
      </w:r>
      <w:proofErr w:type="spellEnd"/>
      <w:r w:rsidRPr="00673D6A">
        <w:rPr>
          <w:rFonts w:cs="Arial"/>
          <w:color w:val="4D4D4D"/>
          <w:sz w:val="20"/>
          <w:szCs w:val="20"/>
          <w:shd w:val="clear" w:color="auto" w:fill="FFFFFF"/>
        </w:rPr>
        <w:t xml:space="preserve"> McNabb who serves Evangelical Lutheran Church of the Resurrection in </w:t>
      </w:r>
      <w:r w:rsidRPr="00673D6A">
        <w:rPr>
          <w:rFonts w:cs="Arial"/>
          <w:color w:val="4D4D4D"/>
          <w:sz w:val="20"/>
          <w:szCs w:val="20"/>
          <w:shd w:val="clear" w:color="auto" w:fill="FFFFFF"/>
        </w:rPr>
        <w:lastRenderedPageBreak/>
        <w:t>Halifax, Nova Scotia.</w:t>
      </w:r>
    </w:p>
    <w:p w:rsidR="00FC6A45" w:rsidRPr="00673D6A" w:rsidRDefault="00FC6A45" w:rsidP="00FC6A45">
      <w:pPr>
        <w:pStyle w:val="Heading2"/>
        <w:spacing w:before="0" w:after="0"/>
        <w:rPr>
          <w:rFonts w:ascii="Arial" w:hAnsi="Arial" w:cs="Arial"/>
          <w:i w:val="0"/>
          <w:sz w:val="20"/>
          <w:szCs w:val="20"/>
        </w:rPr>
      </w:pPr>
    </w:p>
    <w:p w:rsidR="00FC6A45" w:rsidRPr="00673D6A" w:rsidRDefault="00FC6A45" w:rsidP="00FC6A45">
      <w:pPr>
        <w:pStyle w:val="Heading2"/>
        <w:spacing w:before="0" w:after="0"/>
        <w:rPr>
          <w:rFonts w:ascii="Arial" w:hAnsi="Arial" w:cs="Arial"/>
          <w:b w:val="0"/>
          <w:bCs w:val="0"/>
          <w:sz w:val="20"/>
          <w:szCs w:val="20"/>
        </w:rPr>
      </w:pPr>
      <w:r w:rsidRPr="00673D6A">
        <w:rPr>
          <w:rFonts w:ascii="Arial" w:hAnsi="Arial" w:cs="Arial"/>
          <w:i w:val="0"/>
          <w:sz w:val="20"/>
          <w:szCs w:val="20"/>
        </w:rPr>
        <w:t>HYMN OF THE DAY</w:t>
      </w:r>
      <w:r w:rsidRPr="00673D6A">
        <w:rPr>
          <w:rFonts w:ascii="Arial" w:hAnsi="Arial" w:cs="Arial"/>
          <w:i w:val="0"/>
          <w:sz w:val="20"/>
          <w:szCs w:val="20"/>
        </w:rPr>
        <w:tab/>
      </w:r>
      <w:r w:rsidRPr="00673D6A">
        <w:rPr>
          <w:rFonts w:ascii="Arial" w:hAnsi="Arial" w:cs="Arial"/>
          <w:b w:val="0"/>
          <w:i w:val="0"/>
          <w:sz w:val="20"/>
          <w:szCs w:val="20"/>
        </w:rPr>
        <w:t xml:space="preserve">ELW 439 – </w:t>
      </w:r>
      <w:r w:rsidRPr="00673D6A">
        <w:rPr>
          <w:rFonts w:ascii="Arial" w:hAnsi="Arial" w:cs="Arial"/>
          <w:b w:val="0"/>
          <w:sz w:val="20"/>
          <w:szCs w:val="20"/>
        </w:rPr>
        <w:t>Soon and Very Soon</w:t>
      </w:r>
      <w:r w:rsidRPr="00673D6A">
        <w:rPr>
          <w:rFonts w:ascii="Arial" w:hAnsi="Arial" w:cs="Arial"/>
          <w:b w:val="0"/>
          <w:i w:val="0"/>
          <w:sz w:val="20"/>
          <w:szCs w:val="20"/>
        </w:rPr>
        <w:t xml:space="preserve"> </w:t>
      </w:r>
    </w:p>
    <w:p w:rsidR="00FC6A45" w:rsidRPr="00673D6A" w:rsidRDefault="00FC6A45" w:rsidP="00FC6A45">
      <w:pPr>
        <w:widowControl w:val="0"/>
        <w:autoSpaceDE w:val="0"/>
        <w:autoSpaceDN w:val="0"/>
        <w:adjustRightInd w:val="0"/>
        <w:rPr>
          <w:rFonts w:cs="Arial"/>
          <w:sz w:val="20"/>
          <w:szCs w:val="20"/>
          <w:lang w:val="en-US"/>
        </w:rPr>
      </w:pPr>
      <w:r w:rsidRPr="00673D6A">
        <w:rPr>
          <w:rFonts w:cs="Arial"/>
          <w:b/>
          <w:bCs/>
          <w:sz w:val="20"/>
          <w:szCs w:val="20"/>
          <w:lang w:val="en-US"/>
        </w:rPr>
        <w:t>RESPONSE TO THE WORD</w:t>
      </w:r>
      <w:r w:rsidRPr="00673D6A">
        <w:rPr>
          <w:rFonts w:cs="Arial"/>
          <w:sz w:val="20"/>
          <w:szCs w:val="20"/>
          <w:lang w:val="en-US"/>
        </w:rPr>
        <w:tab/>
      </w:r>
      <w:r w:rsidRPr="00673D6A">
        <w:rPr>
          <w:rFonts w:cs="Arial"/>
          <w:sz w:val="20"/>
          <w:szCs w:val="20"/>
          <w:lang w:val="en-US"/>
        </w:rPr>
        <w:tab/>
      </w:r>
      <w:r w:rsidRPr="00673D6A">
        <w:rPr>
          <w:rFonts w:cs="Arial"/>
          <w:sz w:val="20"/>
          <w:szCs w:val="20"/>
          <w:lang w:val="en-US"/>
        </w:rPr>
        <w:tab/>
        <w:t xml:space="preserve"> </w:t>
      </w:r>
      <w:r w:rsidRPr="00673D6A">
        <w:rPr>
          <w:rFonts w:cs="Arial"/>
          <w:sz w:val="20"/>
          <w:szCs w:val="20"/>
          <w:lang w:val="en-US"/>
        </w:rPr>
        <w:tab/>
        <w:t>Page 49</w:t>
      </w:r>
    </w:p>
    <w:p w:rsidR="00FC6A45" w:rsidRDefault="00FC6A45" w:rsidP="00FC6A45">
      <w:pPr>
        <w:widowControl w:val="0"/>
        <w:autoSpaceDE w:val="0"/>
        <w:autoSpaceDN w:val="0"/>
        <w:adjustRightInd w:val="0"/>
        <w:rPr>
          <w:rFonts w:cs="Arial"/>
          <w:i/>
          <w:caps/>
          <w:sz w:val="20"/>
          <w:szCs w:val="20"/>
        </w:rPr>
      </w:pPr>
      <w:r w:rsidRPr="00673D6A">
        <w:rPr>
          <w:rFonts w:cs="Arial"/>
          <w:b/>
          <w:bCs/>
          <w:sz w:val="20"/>
          <w:szCs w:val="20"/>
          <w:lang w:val="en-US"/>
        </w:rPr>
        <w:t>PEACE</w:t>
      </w:r>
      <w:r w:rsidRPr="00673D6A">
        <w:rPr>
          <w:rFonts w:cs="Arial"/>
          <w:sz w:val="20"/>
          <w:szCs w:val="20"/>
          <w:lang w:val="en-US"/>
        </w:rPr>
        <w:tab/>
      </w:r>
      <w:r w:rsidRPr="00673D6A">
        <w:rPr>
          <w:rFonts w:cs="Arial"/>
          <w:sz w:val="20"/>
          <w:szCs w:val="20"/>
          <w:lang w:val="en-US"/>
        </w:rPr>
        <w:tab/>
      </w:r>
      <w:r w:rsidRPr="00673D6A">
        <w:rPr>
          <w:rFonts w:cs="Arial"/>
          <w:sz w:val="20"/>
          <w:szCs w:val="20"/>
          <w:lang w:val="en-US"/>
        </w:rPr>
        <w:tab/>
      </w:r>
      <w:r w:rsidRPr="00673D6A">
        <w:rPr>
          <w:rFonts w:cs="Arial"/>
          <w:sz w:val="20"/>
          <w:szCs w:val="20"/>
          <w:lang w:val="en-US"/>
        </w:rPr>
        <w:tab/>
      </w:r>
      <w:r w:rsidRPr="00673D6A">
        <w:rPr>
          <w:rFonts w:cs="Arial"/>
          <w:sz w:val="20"/>
          <w:szCs w:val="20"/>
          <w:lang w:val="en-US"/>
        </w:rPr>
        <w:tab/>
      </w:r>
      <w:r w:rsidRPr="00673D6A">
        <w:rPr>
          <w:rFonts w:cs="Arial"/>
          <w:sz w:val="20"/>
          <w:szCs w:val="20"/>
          <w:lang w:val="en-US"/>
        </w:rPr>
        <w:tab/>
      </w:r>
      <w:r w:rsidRPr="00673D6A">
        <w:rPr>
          <w:rFonts w:cs="Arial"/>
          <w:sz w:val="20"/>
          <w:szCs w:val="20"/>
          <w:lang w:val="en-US"/>
        </w:rPr>
        <w:tab/>
        <w:t>Page 50</w:t>
      </w:r>
    </w:p>
    <w:p w:rsidR="00FC6A45" w:rsidRDefault="00FC6A45" w:rsidP="00FC6A45">
      <w:pPr>
        <w:pStyle w:val="Heading2"/>
        <w:spacing w:before="0" w:after="0"/>
        <w:rPr>
          <w:rFonts w:ascii="Arial" w:hAnsi="Arial" w:cs="Arial"/>
          <w:i w:val="0"/>
          <w:caps/>
          <w:sz w:val="20"/>
          <w:szCs w:val="20"/>
        </w:rPr>
      </w:pPr>
    </w:p>
    <w:p w:rsidR="00FC6A45" w:rsidRPr="00673D6A" w:rsidRDefault="00FC6A45" w:rsidP="00FC6A45">
      <w:pPr>
        <w:pStyle w:val="Heading2"/>
        <w:spacing w:before="0" w:after="0"/>
        <w:rPr>
          <w:rFonts w:ascii="Arial" w:hAnsi="Arial" w:cs="Arial"/>
          <w:b w:val="0"/>
          <w:i w:val="0"/>
          <w:caps/>
          <w:sz w:val="20"/>
          <w:szCs w:val="20"/>
        </w:rPr>
      </w:pPr>
      <w:r w:rsidRPr="00673D6A">
        <w:rPr>
          <w:rFonts w:ascii="Arial" w:hAnsi="Arial" w:cs="Arial"/>
          <w:i w:val="0"/>
          <w:caps/>
          <w:sz w:val="20"/>
          <w:szCs w:val="20"/>
        </w:rPr>
        <w:t xml:space="preserve">OFFERING:  </w:t>
      </w:r>
      <w:r w:rsidRPr="00673D6A">
        <w:rPr>
          <w:rFonts w:ascii="Arial" w:hAnsi="Arial" w:cs="Arial"/>
          <w:b w:val="0"/>
          <w:i w:val="0"/>
          <w:sz w:val="20"/>
          <w:szCs w:val="20"/>
        </w:rPr>
        <w:t>The offering plate is on the table at the church entrance.</w:t>
      </w:r>
    </w:p>
    <w:p w:rsidR="00FC6A45" w:rsidRPr="00673D6A" w:rsidRDefault="00FC6A45" w:rsidP="00FC6A45">
      <w:pPr>
        <w:pStyle w:val="Default"/>
        <w:tabs>
          <w:tab w:val="left" w:pos="360"/>
        </w:tabs>
        <w:spacing w:before="0" w:line="240" w:lineRule="auto"/>
        <w:rPr>
          <w:rFonts w:ascii="Arial" w:hAnsi="Arial" w:cs="Arial"/>
          <w:b/>
          <w:bCs/>
          <w:sz w:val="20"/>
          <w:szCs w:val="20"/>
        </w:rPr>
      </w:pPr>
    </w:p>
    <w:p w:rsidR="00FC6A45" w:rsidRPr="00673D6A" w:rsidRDefault="00FC6A45" w:rsidP="00FC6A45">
      <w:pPr>
        <w:pStyle w:val="Default"/>
        <w:tabs>
          <w:tab w:val="left" w:pos="360"/>
        </w:tabs>
        <w:spacing w:before="0" w:line="240" w:lineRule="auto"/>
        <w:rPr>
          <w:rFonts w:ascii="Arial" w:eastAsia="Times New Roman" w:hAnsi="Arial" w:cs="Arial"/>
          <w:b/>
          <w:bCs/>
          <w:sz w:val="20"/>
          <w:szCs w:val="20"/>
        </w:rPr>
      </w:pPr>
      <w:r w:rsidRPr="00673D6A">
        <w:rPr>
          <w:rFonts w:ascii="Arial" w:hAnsi="Arial" w:cs="Arial"/>
          <w:b/>
          <w:bCs/>
          <w:sz w:val="20"/>
          <w:szCs w:val="20"/>
        </w:rPr>
        <w:t>OFFERTORY: What Have We to Offer?</w:t>
      </w:r>
      <w:r w:rsidRPr="00673D6A">
        <w:rPr>
          <w:rFonts w:ascii="Arial" w:eastAsia="Times New Roman" w:hAnsi="Arial" w:cs="Arial"/>
          <w:b/>
          <w:bCs/>
          <w:sz w:val="20"/>
          <w:szCs w:val="20"/>
        </w:rPr>
        <w:t xml:space="preserve"> </w:t>
      </w:r>
    </w:p>
    <w:p w:rsidR="00FC6A45" w:rsidRPr="00673D6A" w:rsidRDefault="00FC6A45" w:rsidP="00FC6A45">
      <w:pPr>
        <w:pStyle w:val="Default"/>
        <w:tabs>
          <w:tab w:val="left" w:pos="360"/>
        </w:tabs>
        <w:spacing w:before="0" w:line="240" w:lineRule="auto"/>
        <w:rPr>
          <w:rFonts w:ascii="Arial" w:eastAsia="Times New Roman" w:hAnsi="Arial" w:cs="Arial"/>
          <w:b/>
          <w:bCs/>
          <w:sz w:val="20"/>
          <w:szCs w:val="20"/>
        </w:rPr>
      </w:pPr>
      <w:r w:rsidRPr="00673D6A">
        <w:rPr>
          <w:rFonts w:ascii="Arial" w:eastAsia="Times New Roman" w:hAnsi="Arial" w:cs="Arial"/>
          <w:bCs/>
          <w:sz w:val="20"/>
          <w:szCs w:val="20"/>
        </w:rPr>
        <w:t xml:space="preserve">What have we to offer? </w:t>
      </w:r>
      <w:r w:rsidRPr="00673D6A">
        <w:rPr>
          <w:rFonts w:ascii="Arial" w:hAnsi="Arial" w:cs="Arial"/>
          <w:sz w:val="20"/>
          <w:szCs w:val="20"/>
        </w:rPr>
        <w:t>What have we to share?</w:t>
      </w:r>
    </w:p>
    <w:p w:rsidR="00FC6A45" w:rsidRPr="00673D6A" w:rsidRDefault="00FC6A45" w:rsidP="00FC6A45">
      <w:pPr>
        <w:pStyle w:val="Default"/>
        <w:tabs>
          <w:tab w:val="left" w:pos="360"/>
        </w:tabs>
        <w:spacing w:before="0" w:line="240" w:lineRule="auto"/>
        <w:rPr>
          <w:rFonts w:ascii="Arial" w:eastAsia="Times New Roman" w:hAnsi="Arial" w:cs="Arial"/>
          <w:sz w:val="20"/>
          <w:szCs w:val="20"/>
        </w:rPr>
      </w:pPr>
      <w:r w:rsidRPr="00673D6A">
        <w:rPr>
          <w:rFonts w:ascii="Arial" w:hAnsi="Arial" w:cs="Arial"/>
          <w:sz w:val="20"/>
          <w:szCs w:val="20"/>
        </w:rPr>
        <w:t>Coins from the coffer, hearts filled with care.</w:t>
      </w:r>
    </w:p>
    <w:p w:rsidR="00FC6A45" w:rsidRPr="00673D6A" w:rsidRDefault="00FC6A45" w:rsidP="00FC6A45">
      <w:pPr>
        <w:pStyle w:val="Default"/>
        <w:tabs>
          <w:tab w:val="left" w:pos="360"/>
        </w:tabs>
        <w:spacing w:before="0" w:line="240" w:lineRule="auto"/>
        <w:rPr>
          <w:rFonts w:ascii="Arial" w:eastAsia="Times New Roman" w:hAnsi="Arial" w:cs="Arial"/>
          <w:sz w:val="20"/>
          <w:szCs w:val="20"/>
        </w:rPr>
      </w:pPr>
      <w:r w:rsidRPr="00673D6A">
        <w:rPr>
          <w:rFonts w:ascii="Arial" w:hAnsi="Arial" w:cs="Arial"/>
          <w:sz w:val="20"/>
          <w:szCs w:val="20"/>
        </w:rPr>
        <w:t>God will not falter; so let us dare lay it at the altar there.</w:t>
      </w:r>
    </w:p>
    <w:p w:rsidR="00FC6A45" w:rsidRPr="00673D6A" w:rsidRDefault="00FC6A45" w:rsidP="00FC6A45">
      <w:pPr>
        <w:pStyle w:val="Default"/>
        <w:tabs>
          <w:tab w:val="left" w:pos="360"/>
        </w:tabs>
        <w:spacing w:before="0" w:line="240" w:lineRule="auto"/>
        <w:rPr>
          <w:rFonts w:ascii="Arial" w:eastAsia="Times New Roman" w:hAnsi="Arial" w:cs="Arial"/>
          <w:sz w:val="20"/>
          <w:szCs w:val="20"/>
        </w:rPr>
      </w:pPr>
    </w:p>
    <w:p w:rsidR="00FC6A45" w:rsidRPr="00673D6A" w:rsidRDefault="00FC6A45" w:rsidP="00FC6A45">
      <w:pPr>
        <w:pStyle w:val="Default"/>
        <w:tabs>
          <w:tab w:val="left" w:pos="360"/>
        </w:tabs>
        <w:spacing w:before="0" w:line="240" w:lineRule="auto"/>
        <w:rPr>
          <w:rFonts w:ascii="Arial" w:eastAsia="Times New Roman" w:hAnsi="Arial" w:cs="Arial"/>
          <w:sz w:val="20"/>
          <w:szCs w:val="20"/>
        </w:rPr>
      </w:pPr>
      <w:r w:rsidRPr="00673D6A">
        <w:rPr>
          <w:rFonts w:ascii="Arial" w:hAnsi="Arial" w:cs="Arial"/>
          <w:sz w:val="20"/>
          <w:szCs w:val="20"/>
        </w:rPr>
        <w:t>What have we to offer? What have we to bring?</w:t>
      </w:r>
    </w:p>
    <w:p w:rsidR="00FC6A45" w:rsidRPr="00673D6A" w:rsidRDefault="00FC6A45" w:rsidP="00FC6A45">
      <w:pPr>
        <w:pStyle w:val="Default"/>
        <w:tabs>
          <w:tab w:val="left" w:pos="360"/>
        </w:tabs>
        <w:spacing w:before="0" w:line="240" w:lineRule="auto"/>
        <w:rPr>
          <w:rFonts w:ascii="Arial" w:eastAsia="Times New Roman" w:hAnsi="Arial" w:cs="Arial"/>
          <w:sz w:val="20"/>
          <w:szCs w:val="20"/>
        </w:rPr>
      </w:pPr>
      <w:r w:rsidRPr="00673D6A">
        <w:rPr>
          <w:rFonts w:ascii="Arial" w:hAnsi="Arial" w:cs="Arial"/>
          <w:sz w:val="20"/>
          <w:szCs w:val="20"/>
        </w:rPr>
        <w:t>Love, ripe with laughter; hope that we can sing;</w:t>
      </w:r>
    </w:p>
    <w:p w:rsidR="00FC6A45" w:rsidRPr="00673D6A" w:rsidRDefault="00FC6A45" w:rsidP="00FC6A45">
      <w:pPr>
        <w:pStyle w:val="Default"/>
        <w:tabs>
          <w:tab w:val="left" w:pos="360"/>
        </w:tabs>
        <w:spacing w:before="0" w:line="240" w:lineRule="auto"/>
        <w:rPr>
          <w:rFonts w:ascii="Arial" w:eastAsia="Times New Roman" w:hAnsi="Arial" w:cs="Arial"/>
          <w:sz w:val="20"/>
          <w:szCs w:val="20"/>
        </w:rPr>
      </w:pPr>
      <w:proofErr w:type="gramStart"/>
      <w:r w:rsidRPr="00673D6A">
        <w:rPr>
          <w:rFonts w:ascii="Arial" w:hAnsi="Arial" w:cs="Arial"/>
          <w:sz w:val="20"/>
          <w:szCs w:val="20"/>
        </w:rPr>
        <w:t>dreams</w:t>
      </w:r>
      <w:proofErr w:type="gramEnd"/>
      <w:r w:rsidRPr="00673D6A">
        <w:rPr>
          <w:rFonts w:ascii="Arial" w:hAnsi="Arial" w:cs="Arial"/>
          <w:sz w:val="20"/>
          <w:szCs w:val="20"/>
        </w:rPr>
        <w:t xml:space="preserve"> of what we</w:t>
      </w:r>
      <w:r w:rsidRPr="00673D6A">
        <w:rPr>
          <w:rFonts w:ascii="Arial" w:hAnsi="Arial" w:cs="Arial"/>
          <w:sz w:val="20"/>
          <w:szCs w:val="20"/>
          <w:rtl/>
        </w:rPr>
        <w:t>’</w:t>
      </w:r>
      <w:r w:rsidRPr="00673D6A">
        <w:rPr>
          <w:rFonts w:ascii="Arial" w:hAnsi="Arial" w:cs="Arial"/>
          <w:sz w:val="20"/>
          <w:szCs w:val="20"/>
        </w:rPr>
        <w:t>re after; promises of when. Lay it at the altar then.</w:t>
      </w:r>
    </w:p>
    <w:p w:rsidR="00FC6A45" w:rsidRPr="00673D6A" w:rsidRDefault="00FC6A45" w:rsidP="00FC6A45">
      <w:pPr>
        <w:pStyle w:val="Default"/>
        <w:tabs>
          <w:tab w:val="left" w:pos="360"/>
        </w:tabs>
        <w:spacing w:before="0" w:line="240" w:lineRule="auto"/>
        <w:rPr>
          <w:rFonts w:ascii="Arial" w:eastAsia="Times New Roman" w:hAnsi="Arial" w:cs="Arial"/>
          <w:sz w:val="20"/>
          <w:szCs w:val="20"/>
        </w:rPr>
      </w:pPr>
    </w:p>
    <w:p w:rsidR="00FC6A45" w:rsidRPr="00673D6A" w:rsidRDefault="00FC6A45" w:rsidP="00FC6A45">
      <w:pPr>
        <w:pStyle w:val="Default"/>
        <w:tabs>
          <w:tab w:val="left" w:pos="360"/>
        </w:tabs>
        <w:spacing w:before="0" w:line="240" w:lineRule="auto"/>
        <w:rPr>
          <w:rFonts w:ascii="Arial" w:eastAsia="Times New Roman" w:hAnsi="Arial" w:cs="Arial"/>
          <w:sz w:val="20"/>
          <w:szCs w:val="20"/>
        </w:rPr>
      </w:pPr>
      <w:r w:rsidRPr="00673D6A">
        <w:rPr>
          <w:rFonts w:ascii="Arial" w:hAnsi="Arial" w:cs="Arial"/>
          <w:sz w:val="20"/>
          <w:szCs w:val="20"/>
        </w:rPr>
        <w:t>What have we to offer? What have we to give?</w:t>
      </w:r>
    </w:p>
    <w:p w:rsidR="00FC6A45" w:rsidRPr="00673D6A" w:rsidRDefault="00FC6A45" w:rsidP="00FC6A45">
      <w:pPr>
        <w:pStyle w:val="Default"/>
        <w:tabs>
          <w:tab w:val="left" w:pos="360"/>
        </w:tabs>
        <w:spacing w:before="0" w:line="240" w:lineRule="auto"/>
        <w:rPr>
          <w:rFonts w:ascii="Arial" w:eastAsia="Times New Roman" w:hAnsi="Arial" w:cs="Arial"/>
          <w:sz w:val="20"/>
          <w:szCs w:val="20"/>
        </w:rPr>
      </w:pPr>
      <w:r w:rsidRPr="00673D6A">
        <w:rPr>
          <w:rFonts w:ascii="Arial" w:hAnsi="Arial" w:cs="Arial"/>
          <w:sz w:val="20"/>
          <w:szCs w:val="20"/>
        </w:rPr>
        <w:t>Eyes that are wide open; lies that we won</w:t>
      </w:r>
      <w:r w:rsidRPr="00673D6A">
        <w:rPr>
          <w:rFonts w:ascii="Arial" w:hAnsi="Arial" w:cs="Arial"/>
          <w:sz w:val="20"/>
          <w:szCs w:val="20"/>
          <w:rtl/>
        </w:rPr>
        <w:t>’</w:t>
      </w:r>
      <w:r w:rsidRPr="00673D6A">
        <w:rPr>
          <w:rFonts w:ascii="Arial" w:hAnsi="Arial" w:cs="Arial"/>
          <w:sz w:val="20"/>
          <w:szCs w:val="20"/>
          <w:lang w:val="da-DK"/>
        </w:rPr>
        <w:t>t live;</w:t>
      </w:r>
    </w:p>
    <w:p w:rsidR="00FC6A45" w:rsidRPr="00673D6A" w:rsidRDefault="00FC6A45" w:rsidP="00FC6A45">
      <w:pPr>
        <w:pStyle w:val="Default"/>
        <w:tabs>
          <w:tab w:val="left" w:pos="360"/>
        </w:tabs>
        <w:spacing w:before="0" w:line="240" w:lineRule="auto"/>
        <w:rPr>
          <w:rFonts w:ascii="Arial" w:eastAsia="Times New Roman" w:hAnsi="Arial" w:cs="Arial"/>
          <w:sz w:val="20"/>
          <w:szCs w:val="20"/>
        </w:rPr>
      </w:pPr>
      <w:proofErr w:type="gramStart"/>
      <w:r w:rsidRPr="00673D6A">
        <w:rPr>
          <w:rFonts w:ascii="Arial" w:hAnsi="Arial" w:cs="Arial"/>
          <w:sz w:val="20"/>
          <w:szCs w:val="20"/>
        </w:rPr>
        <w:t>truth</w:t>
      </w:r>
      <w:proofErr w:type="gramEnd"/>
      <w:r w:rsidRPr="00673D6A">
        <w:rPr>
          <w:rFonts w:ascii="Arial" w:hAnsi="Arial" w:cs="Arial"/>
          <w:sz w:val="20"/>
          <w:szCs w:val="20"/>
        </w:rPr>
        <w:t xml:space="preserve"> that must be spoken; justice somehow. Lay it at the altar now.</w:t>
      </w:r>
    </w:p>
    <w:p w:rsidR="00FC6A45" w:rsidRPr="00673D6A" w:rsidRDefault="00FC6A45" w:rsidP="00FC6A45">
      <w:pPr>
        <w:pStyle w:val="Default"/>
        <w:tabs>
          <w:tab w:val="left" w:pos="360"/>
        </w:tabs>
        <w:spacing w:before="0" w:line="240" w:lineRule="auto"/>
        <w:rPr>
          <w:rFonts w:ascii="Arial" w:eastAsia="Times New Roman" w:hAnsi="Arial" w:cs="Arial"/>
          <w:sz w:val="20"/>
          <w:szCs w:val="20"/>
        </w:rPr>
      </w:pPr>
    </w:p>
    <w:p w:rsidR="00FC6A45" w:rsidRPr="00673D6A" w:rsidRDefault="00FC6A45" w:rsidP="00FC6A45">
      <w:pPr>
        <w:pStyle w:val="Default"/>
        <w:tabs>
          <w:tab w:val="left" w:pos="360"/>
        </w:tabs>
        <w:spacing w:before="0" w:line="240" w:lineRule="auto"/>
        <w:rPr>
          <w:rFonts w:ascii="Arial" w:eastAsia="Times New Roman" w:hAnsi="Arial" w:cs="Arial"/>
          <w:sz w:val="20"/>
          <w:szCs w:val="20"/>
        </w:rPr>
      </w:pPr>
      <w:r w:rsidRPr="00673D6A">
        <w:rPr>
          <w:rFonts w:ascii="Arial" w:hAnsi="Arial" w:cs="Arial"/>
          <w:sz w:val="20"/>
          <w:szCs w:val="20"/>
        </w:rPr>
        <w:t>What have we to offer? What have we to give?</w:t>
      </w:r>
    </w:p>
    <w:p w:rsidR="00FC6A45" w:rsidRPr="00673D6A" w:rsidRDefault="00FC6A45" w:rsidP="00FC6A45">
      <w:pPr>
        <w:rPr>
          <w:rFonts w:cs="Arial"/>
          <w:sz w:val="20"/>
          <w:szCs w:val="20"/>
        </w:rPr>
      </w:pPr>
      <w:r w:rsidRPr="00673D6A">
        <w:rPr>
          <w:rFonts w:cs="Arial"/>
          <w:sz w:val="20"/>
          <w:szCs w:val="20"/>
        </w:rPr>
        <w:t>Lives</w:t>
      </w:r>
      <w:r w:rsidRPr="00673D6A">
        <w:rPr>
          <w:rFonts w:cs="Arial"/>
          <w:sz w:val="20"/>
          <w:szCs w:val="20"/>
        </w:rPr>
        <w:softHyphen/>
      </w:r>
      <w:r w:rsidRPr="00673D6A">
        <w:rPr>
          <w:rFonts w:cs="Arial"/>
          <w:sz w:val="20"/>
          <w:szCs w:val="20"/>
        </w:rPr>
        <w:softHyphen/>
        <w:t xml:space="preserve"> ………. we will live.</w:t>
      </w:r>
    </w:p>
    <w:p w:rsidR="00FC6A45" w:rsidRPr="00673D6A" w:rsidRDefault="00FC6A45" w:rsidP="00FC6A45">
      <w:pPr>
        <w:rPr>
          <w:rFonts w:cs="Arial"/>
          <w:b/>
          <w:bCs/>
          <w:sz w:val="20"/>
          <w:szCs w:val="20"/>
          <w:lang w:val="en-US"/>
        </w:rPr>
      </w:pPr>
    </w:p>
    <w:p w:rsidR="00FC6A45" w:rsidRPr="00673D6A" w:rsidRDefault="00FC6A45" w:rsidP="00FC6A45">
      <w:pPr>
        <w:rPr>
          <w:rFonts w:cs="Arial"/>
          <w:sz w:val="20"/>
          <w:szCs w:val="20"/>
          <w:lang w:val="en-US"/>
        </w:rPr>
      </w:pPr>
      <w:r w:rsidRPr="00673D6A">
        <w:rPr>
          <w:rFonts w:cs="Arial"/>
          <w:b/>
          <w:bCs/>
          <w:sz w:val="20"/>
          <w:szCs w:val="20"/>
          <w:lang w:val="en-US"/>
        </w:rPr>
        <w:t>OFFERING PRAYER</w:t>
      </w:r>
      <w:r w:rsidRPr="00673D6A">
        <w:rPr>
          <w:rFonts w:cs="Arial"/>
          <w:b/>
          <w:bCs/>
          <w:sz w:val="20"/>
          <w:szCs w:val="20"/>
          <w:lang w:val="en-US"/>
        </w:rPr>
        <w:tab/>
      </w:r>
      <w:r w:rsidRPr="00673D6A">
        <w:rPr>
          <w:rFonts w:cs="Arial"/>
          <w:b/>
          <w:bCs/>
          <w:sz w:val="20"/>
          <w:szCs w:val="20"/>
          <w:lang w:val="en-US"/>
        </w:rPr>
        <w:tab/>
      </w:r>
      <w:r w:rsidRPr="00673D6A">
        <w:rPr>
          <w:rFonts w:cs="Arial"/>
          <w:b/>
          <w:bCs/>
          <w:sz w:val="20"/>
          <w:szCs w:val="20"/>
          <w:lang w:val="en-US"/>
        </w:rPr>
        <w:tab/>
      </w:r>
      <w:r w:rsidRPr="00673D6A">
        <w:rPr>
          <w:rFonts w:cs="Arial"/>
          <w:b/>
          <w:bCs/>
          <w:sz w:val="20"/>
          <w:szCs w:val="20"/>
          <w:lang w:val="en-US"/>
        </w:rPr>
        <w:tab/>
      </w:r>
      <w:r w:rsidRPr="00673D6A">
        <w:rPr>
          <w:rFonts w:cs="Arial"/>
          <w:b/>
          <w:bCs/>
          <w:sz w:val="20"/>
          <w:szCs w:val="20"/>
          <w:lang w:val="en-US"/>
        </w:rPr>
        <w:tab/>
      </w:r>
      <w:r w:rsidRPr="00673D6A">
        <w:rPr>
          <w:rFonts w:cs="Arial"/>
          <w:bCs/>
          <w:sz w:val="20"/>
          <w:szCs w:val="20"/>
          <w:lang w:val="en-US"/>
        </w:rPr>
        <w:t>Page 51</w:t>
      </w:r>
    </w:p>
    <w:p w:rsidR="00FC6A45" w:rsidRPr="00673D6A" w:rsidRDefault="00FC6A45" w:rsidP="00FC6A45">
      <w:pPr>
        <w:pStyle w:val="Heading3"/>
        <w:widowControl w:val="0"/>
        <w:autoSpaceDE w:val="0"/>
        <w:autoSpaceDN w:val="0"/>
        <w:adjustRightInd w:val="0"/>
        <w:spacing w:before="0" w:after="0"/>
        <w:rPr>
          <w:rFonts w:ascii="Arial" w:hAnsi="Arial" w:cs="Arial"/>
          <w:sz w:val="20"/>
          <w:szCs w:val="20"/>
        </w:rPr>
      </w:pPr>
      <w:r w:rsidRPr="00673D6A">
        <w:rPr>
          <w:rFonts w:ascii="Arial" w:hAnsi="Arial" w:cs="Arial"/>
          <w:sz w:val="20"/>
          <w:szCs w:val="20"/>
        </w:rPr>
        <w:t xml:space="preserve">PRAYERS OF INTERCESSION </w:t>
      </w:r>
      <w:r w:rsidRPr="00673D6A">
        <w:tab/>
      </w:r>
    </w:p>
    <w:p w:rsidR="00FC6A45" w:rsidRPr="00673D6A" w:rsidRDefault="00FC6A45" w:rsidP="00FC6A45">
      <w:pPr>
        <w:rPr>
          <w:rFonts w:cs="Arial"/>
          <w:b/>
          <w:bCs/>
          <w:sz w:val="20"/>
          <w:szCs w:val="20"/>
          <w:lang w:val="en-US"/>
        </w:rPr>
      </w:pPr>
    </w:p>
    <w:p w:rsidR="00FC6A45" w:rsidRPr="00673D6A" w:rsidRDefault="00FC6A45" w:rsidP="00FC6A45">
      <w:pPr>
        <w:rPr>
          <w:rFonts w:cs="Arial"/>
          <w:sz w:val="20"/>
          <w:szCs w:val="20"/>
          <w:lang w:val="en-US"/>
        </w:rPr>
      </w:pPr>
      <w:r w:rsidRPr="00673D6A">
        <w:rPr>
          <w:rFonts w:cs="Arial"/>
          <w:b/>
          <w:bCs/>
          <w:sz w:val="20"/>
          <w:szCs w:val="20"/>
          <w:lang w:val="en-US"/>
        </w:rPr>
        <w:t>LORD'S PRAYER</w:t>
      </w:r>
      <w:r w:rsidRPr="00673D6A">
        <w:rPr>
          <w:rFonts w:cs="Arial"/>
          <w:sz w:val="20"/>
          <w:szCs w:val="20"/>
          <w:lang w:val="en-US"/>
        </w:rPr>
        <w:tab/>
      </w:r>
      <w:r w:rsidRPr="00673D6A">
        <w:rPr>
          <w:rFonts w:cs="Arial"/>
          <w:sz w:val="20"/>
          <w:szCs w:val="20"/>
          <w:lang w:val="en-US"/>
        </w:rPr>
        <w:tab/>
      </w:r>
      <w:r w:rsidRPr="00673D6A">
        <w:rPr>
          <w:rFonts w:cs="Arial"/>
          <w:sz w:val="20"/>
          <w:szCs w:val="20"/>
          <w:lang w:val="en-US"/>
        </w:rPr>
        <w:tab/>
      </w:r>
      <w:r w:rsidRPr="00673D6A">
        <w:rPr>
          <w:rFonts w:cs="Arial"/>
          <w:sz w:val="20"/>
          <w:szCs w:val="20"/>
          <w:lang w:val="en-US"/>
        </w:rPr>
        <w:tab/>
      </w:r>
      <w:r w:rsidRPr="00673D6A">
        <w:rPr>
          <w:rFonts w:cs="Arial"/>
          <w:sz w:val="20"/>
          <w:szCs w:val="20"/>
          <w:lang w:val="en-US"/>
        </w:rPr>
        <w:tab/>
        <w:t>Page 52</w:t>
      </w:r>
    </w:p>
    <w:p w:rsidR="00FC6A45" w:rsidRPr="00673D6A" w:rsidRDefault="00FC6A45" w:rsidP="00FC6A45">
      <w:pPr>
        <w:rPr>
          <w:rFonts w:cs="Arial"/>
          <w:b/>
          <w:bCs/>
          <w:sz w:val="20"/>
          <w:szCs w:val="20"/>
          <w:lang w:val="en-US"/>
        </w:rPr>
      </w:pPr>
    </w:p>
    <w:p w:rsidR="00FC6A45" w:rsidRPr="00673D6A" w:rsidRDefault="00FC6A45" w:rsidP="00FC6A45">
      <w:pPr>
        <w:rPr>
          <w:rFonts w:cs="Arial"/>
          <w:sz w:val="20"/>
          <w:szCs w:val="20"/>
          <w:lang w:val="en-US"/>
        </w:rPr>
      </w:pPr>
      <w:r w:rsidRPr="00673D6A">
        <w:rPr>
          <w:rFonts w:cs="Arial"/>
          <w:b/>
          <w:bCs/>
          <w:sz w:val="20"/>
          <w:szCs w:val="20"/>
          <w:lang w:val="en-US"/>
        </w:rPr>
        <w:t>BLESSING</w:t>
      </w:r>
      <w:r w:rsidRPr="00673D6A">
        <w:rPr>
          <w:rFonts w:cs="Arial"/>
          <w:sz w:val="20"/>
          <w:szCs w:val="20"/>
          <w:lang w:val="en-US"/>
        </w:rPr>
        <w:tab/>
      </w:r>
      <w:r w:rsidRPr="00673D6A">
        <w:rPr>
          <w:rFonts w:cs="Arial"/>
          <w:sz w:val="20"/>
          <w:szCs w:val="20"/>
          <w:lang w:val="en-US"/>
        </w:rPr>
        <w:tab/>
      </w:r>
      <w:r w:rsidRPr="00673D6A">
        <w:rPr>
          <w:rFonts w:cs="Arial"/>
          <w:sz w:val="20"/>
          <w:szCs w:val="20"/>
          <w:lang w:val="en-US"/>
        </w:rPr>
        <w:tab/>
      </w:r>
      <w:r w:rsidRPr="00673D6A">
        <w:rPr>
          <w:rFonts w:cs="Arial"/>
          <w:sz w:val="20"/>
          <w:szCs w:val="20"/>
          <w:lang w:val="en-US"/>
        </w:rPr>
        <w:tab/>
      </w:r>
      <w:r w:rsidRPr="00673D6A">
        <w:rPr>
          <w:rFonts w:cs="Arial"/>
          <w:sz w:val="20"/>
          <w:szCs w:val="20"/>
          <w:lang w:val="en-US"/>
        </w:rPr>
        <w:tab/>
      </w:r>
      <w:r w:rsidRPr="00673D6A">
        <w:rPr>
          <w:rFonts w:cs="Arial"/>
          <w:sz w:val="20"/>
          <w:szCs w:val="20"/>
          <w:lang w:val="en-US"/>
        </w:rPr>
        <w:tab/>
        <w:t>Page 53</w:t>
      </w:r>
    </w:p>
    <w:p w:rsidR="00FC6A45" w:rsidRPr="00673D6A" w:rsidRDefault="00FC6A45" w:rsidP="00FC6A45">
      <w:pPr>
        <w:pStyle w:val="Heading2"/>
        <w:spacing w:before="0" w:after="0"/>
        <w:rPr>
          <w:rFonts w:ascii="Arial" w:hAnsi="Arial" w:cs="Arial"/>
          <w:b w:val="0"/>
          <w:caps/>
          <w:sz w:val="20"/>
          <w:szCs w:val="20"/>
        </w:rPr>
      </w:pPr>
      <w:r w:rsidRPr="00673D6A">
        <w:rPr>
          <w:rFonts w:ascii="Arial" w:hAnsi="Arial" w:cs="Arial"/>
          <w:i w:val="0"/>
          <w:caps/>
          <w:sz w:val="20"/>
          <w:szCs w:val="20"/>
        </w:rPr>
        <w:t>SENDING SON</w:t>
      </w:r>
      <w:r w:rsidRPr="00673D6A">
        <w:rPr>
          <w:rFonts w:ascii="Arial" w:hAnsi="Arial" w:cs="Arial"/>
          <w:i w:val="0"/>
          <w:caps/>
          <w:sz w:val="20"/>
          <w:szCs w:val="20"/>
        </w:rPr>
        <w:tab/>
        <w:t xml:space="preserve">    </w:t>
      </w:r>
      <w:r w:rsidRPr="00673D6A">
        <w:rPr>
          <w:rFonts w:ascii="Arial" w:hAnsi="Arial" w:cs="Arial"/>
          <w:b w:val="0"/>
          <w:i w:val="0"/>
          <w:caps/>
          <w:sz w:val="20"/>
          <w:szCs w:val="20"/>
        </w:rPr>
        <w:t xml:space="preserve">ELW 660 – </w:t>
      </w:r>
      <w:r w:rsidRPr="00673D6A">
        <w:rPr>
          <w:rFonts w:ascii="Arial" w:hAnsi="Arial" w:cs="Arial"/>
          <w:b w:val="0"/>
          <w:sz w:val="20"/>
          <w:szCs w:val="20"/>
        </w:rPr>
        <w:t>Lift High the Cross</w:t>
      </w:r>
      <w:r w:rsidRPr="00673D6A">
        <w:rPr>
          <w:rFonts w:ascii="Arial" w:hAnsi="Arial" w:cs="Arial"/>
          <w:b w:val="0"/>
          <w:i w:val="0"/>
          <w:sz w:val="20"/>
          <w:szCs w:val="20"/>
        </w:rPr>
        <w:t xml:space="preserve"> </w:t>
      </w:r>
    </w:p>
    <w:p w:rsidR="00FC6A45" w:rsidRPr="00673D6A" w:rsidRDefault="00FC6A45" w:rsidP="00FC6A45">
      <w:pPr>
        <w:pStyle w:val="Heading2"/>
        <w:spacing w:before="0" w:after="0"/>
        <w:rPr>
          <w:rFonts w:ascii="Arial" w:hAnsi="Arial" w:cs="Arial"/>
          <w:i w:val="0"/>
          <w:caps/>
          <w:sz w:val="20"/>
          <w:szCs w:val="20"/>
        </w:rPr>
      </w:pPr>
    </w:p>
    <w:p w:rsidR="00FC6A45" w:rsidRPr="00673D6A" w:rsidRDefault="00FC6A45" w:rsidP="00FC6A45">
      <w:pPr>
        <w:pStyle w:val="Heading2"/>
        <w:spacing w:before="0" w:after="0"/>
        <w:rPr>
          <w:rFonts w:ascii="Arial" w:hAnsi="Arial" w:cs="Arial"/>
          <w:b w:val="0"/>
          <w:bCs w:val="0"/>
          <w:i w:val="0"/>
          <w:caps/>
          <w:sz w:val="20"/>
          <w:szCs w:val="20"/>
        </w:rPr>
      </w:pPr>
      <w:r w:rsidRPr="00673D6A">
        <w:rPr>
          <w:rFonts w:ascii="Arial" w:hAnsi="Arial" w:cs="Arial"/>
          <w:i w:val="0"/>
          <w:caps/>
          <w:sz w:val="20"/>
          <w:szCs w:val="20"/>
        </w:rPr>
        <w:t>ANNOUNCEMENTS</w:t>
      </w:r>
      <w:r w:rsidRPr="00673D6A">
        <w:rPr>
          <w:rFonts w:ascii="Arial" w:hAnsi="Arial" w:cs="Arial"/>
          <w:b w:val="0"/>
          <w:bCs w:val="0"/>
          <w:i w:val="0"/>
          <w:caps/>
          <w:sz w:val="20"/>
          <w:szCs w:val="20"/>
        </w:rPr>
        <w:t xml:space="preserve"> </w:t>
      </w:r>
    </w:p>
    <w:p w:rsidR="00FC6A45" w:rsidRPr="00673D6A" w:rsidRDefault="00FC6A45" w:rsidP="00FC6A45">
      <w:pPr>
        <w:pBdr>
          <w:bottom w:val="dotted" w:sz="24" w:space="1" w:color="auto"/>
        </w:pBdr>
        <w:rPr>
          <w:rFonts w:cs="Arial"/>
          <w:b/>
          <w:bCs/>
          <w:sz w:val="20"/>
          <w:szCs w:val="20"/>
          <w:lang w:val="en-US"/>
        </w:rPr>
      </w:pPr>
      <w:r w:rsidRPr="00673D6A">
        <w:rPr>
          <w:rFonts w:cs="Arial"/>
          <w:b/>
          <w:bCs/>
          <w:sz w:val="20"/>
          <w:szCs w:val="20"/>
          <w:lang w:val="en-US"/>
        </w:rPr>
        <w:t>DISMISSAL</w:t>
      </w:r>
    </w:p>
    <w:p w:rsidR="00FC6A45" w:rsidRPr="00673D6A" w:rsidRDefault="00FC6A45" w:rsidP="00FC6A45">
      <w:pPr>
        <w:widowControl w:val="0"/>
        <w:autoSpaceDE w:val="0"/>
        <w:autoSpaceDN w:val="0"/>
        <w:adjustRightInd w:val="0"/>
        <w:rPr>
          <w:sz w:val="20"/>
          <w:szCs w:val="20"/>
          <w:lang w:val="en-US"/>
        </w:rPr>
      </w:pPr>
    </w:p>
    <w:p w:rsidR="00FC6A45" w:rsidRPr="00673D6A" w:rsidRDefault="00FC6A45" w:rsidP="00FC6A45">
      <w:pPr>
        <w:widowControl w:val="0"/>
        <w:autoSpaceDE w:val="0"/>
        <w:autoSpaceDN w:val="0"/>
        <w:adjustRightInd w:val="0"/>
        <w:rPr>
          <w:sz w:val="20"/>
          <w:szCs w:val="20"/>
          <w:lang w:val="en-US"/>
        </w:rPr>
      </w:pPr>
      <w:r w:rsidRPr="00673D6A">
        <w:rPr>
          <w:b/>
          <w:sz w:val="20"/>
          <w:szCs w:val="20"/>
          <w:lang w:val="en-US"/>
        </w:rPr>
        <w:t>BIBLE STUDY</w:t>
      </w:r>
      <w:r w:rsidRPr="00673D6A">
        <w:rPr>
          <w:sz w:val="20"/>
          <w:szCs w:val="20"/>
          <w:lang w:val="en-US"/>
        </w:rPr>
        <w:t>:  1</w:t>
      </w:r>
      <w:r w:rsidRPr="00673D6A">
        <w:rPr>
          <w:sz w:val="20"/>
          <w:szCs w:val="20"/>
          <w:vertAlign w:val="superscript"/>
          <w:lang w:val="en-US"/>
        </w:rPr>
        <w:t>st</w:t>
      </w:r>
      <w:r w:rsidRPr="00673D6A">
        <w:rPr>
          <w:sz w:val="20"/>
          <w:szCs w:val="20"/>
          <w:lang w:val="en-US"/>
        </w:rPr>
        <w:t xml:space="preserve"> and 3</w:t>
      </w:r>
      <w:r w:rsidRPr="00673D6A">
        <w:rPr>
          <w:sz w:val="20"/>
          <w:szCs w:val="20"/>
          <w:vertAlign w:val="superscript"/>
          <w:lang w:val="en-US"/>
        </w:rPr>
        <w:t>rd</w:t>
      </w:r>
      <w:r w:rsidRPr="00673D6A">
        <w:rPr>
          <w:sz w:val="20"/>
          <w:szCs w:val="20"/>
          <w:lang w:val="en-US"/>
        </w:rPr>
        <w:t xml:space="preserve"> Thursdays of the month – 10am.  All are welcome.</w:t>
      </w:r>
    </w:p>
    <w:p w:rsidR="00FC6A45" w:rsidRDefault="00FC6A45" w:rsidP="00FC6A45">
      <w:pPr>
        <w:widowControl w:val="0"/>
        <w:autoSpaceDE w:val="0"/>
        <w:autoSpaceDN w:val="0"/>
        <w:adjustRightInd w:val="0"/>
        <w:rPr>
          <w:sz w:val="20"/>
          <w:szCs w:val="20"/>
          <w:lang w:val="en-US"/>
        </w:rPr>
      </w:pPr>
      <w:r w:rsidRPr="00673D6A">
        <w:rPr>
          <w:b/>
          <w:sz w:val="20"/>
          <w:szCs w:val="20"/>
          <w:lang w:val="en-US"/>
        </w:rPr>
        <w:t xml:space="preserve">IRONWOOD SERVICE: </w:t>
      </w:r>
      <w:r w:rsidRPr="00673D6A">
        <w:rPr>
          <w:sz w:val="20"/>
          <w:szCs w:val="20"/>
          <w:lang w:val="en-US"/>
        </w:rPr>
        <w:t xml:space="preserve"> 4</w:t>
      </w:r>
      <w:r w:rsidRPr="00673D6A">
        <w:rPr>
          <w:sz w:val="20"/>
          <w:szCs w:val="20"/>
          <w:vertAlign w:val="superscript"/>
          <w:lang w:val="en-US"/>
        </w:rPr>
        <w:t>th</w:t>
      </w:r>
      <w:r w:rsidRPr="00673D6A">
        <w:rPr>
          <w:sz w:val="20"/>
          <w:szCs w:val="20"/>
          <w:lang w:val="en-US"/>
        </w:rPr>
        <w:t xml:space="preserve"> Sunday of the month – 1:30pm.</w:t>
      </w:r>
    </w:p>
    <w:p w:rsidR="00FC6A45" w:rsidRDefault="00FC6A45" w:rsidP="00FC6A45">
      <w:pPr>
        <w:widowControl w:val="0"/>
        <w:autoSpaceDE w:val="0"/>
        <w:autoSpaceDN w:val="0"/>
        <w:adjustRightInd w:val="0"/>
        <w:rPr>
          <w:sz w:val="20"/>
          <w:szCs w:val="20"/>
          <w:lang w:val="en-US"/>
        </w:rPr>
      </w:pPr>
      <w:r>
        <w:rPr>
          <w:b/>
          <w:sz w:val="20"/>
          <w:szCs w:val="20"/>
          <w:lang w:val="en-US"/>
        </w:rPr>
        <w:t xml:space="preserve">ADVENT WORSHIP:  </w:t>
      </w:r>
      <w:r w:rsidRPr="00FC6A45">
        <w:rPr>
          <w:i/>
          <w:sz w:val="20"/>
          <w:szCs w:val="20"/>
          <w:lang w:val="en-US"/>
        </w:rPr>
        <w:t xml:space="preserve">December 1, 2024 </w:t>
      </w:r>
      <w:r>
        <w:rPr>
          <w:sz w:val="20"/>
          <w:szCs w:val="20"/>
          <w:lang w:val="en-US"/>
        </w:rPr>
        <w:t>Pinawa Lutheran Church will worship jointly with Church of the Cross in Lac du Bonnet.  Worship is at 11am with a potluck and fellowship to follow. There will not be a worship service in Pinawa on that day.</w:t>
      </w:r>
    </w:p>
    <w:p w:rsidR="00FC6A45" w:rsidRPr="00FC6A45" w:rsidRDefault="00FC6A45" w:rsidP="00FC6A45">
      <w:pPr>
        <w:widowControl w:val="0"/>
        <w:autoSpaceDE w:val="0"/>
        <w:autoSpaceDN w:val="0"/>
        <w:adjustRightInd w:val="0"/>
        <w:rPr>
          <w:sz w:val="20"/>
          <w:szCs w:val="20"/>
          <w:lang w:val="en-US"/>
        </w:rPr>
      </w:pPr>
      <w:r w:rsidRPr="00FC6A45">
        <w:rPr>
          <w:i/>
          <w:sz w:val="20"/>
          <w:szCs w:val="20"/>
          <w:lang w:val="en-US"/>
        </w:rPr>
        <w:t>December 8, 2024</w:t>
      </w:r>
      <w:r>
        <w:rPr>
          <w:sz w:val="20"/>
          <w:szCs w:val="20"/>
          <w:lang w:val="en-US"/>
        </w:rPr>
        <w:t xml:space="preserve"> Pinawa Lutheran Church and the Pinawa Christian Fellowship will hold a shared worship at 11am in Pinawa Lutheran Church. No service at 9:15am</w:t>
      </w:r>
    </w:p>
    <w:p w:rsidR="00FC6A45" w:rsidRPr="00673D6A" w:rsidRDefault="00FC6A45" w:rsidP="00FC6A45">
      <w:pPr>
        <w:widowControl w:val="0"/>
        <w:autoSpaceDE w:val="0"/>
        <w:autoSpaceDN w:val="0"/>
        <w:adjustRightInd w:val="0"/>
        <w:rPr>
          <w:sz w:val="20"/>
          <w:szCs w:val="20"/>
          <w:lang w:val="en-US"/>
        </w:rPr>
      </w:pPr>
    </w:p>
    <w:p w:rsidR="00FC6A45" w:rsidRPr="00673D6A" w:rsidRDefault="00FC6A45" w:rsidP="00FC6A45">
      <w:pPr>
        <w:jc w:val="center"/>
        <w:rPr>
          <w:rFonts w:ascii="Calibri" w:hAnsi="Calibri"/>
          <w:b/>
        </w:rPr>
      </w:pPr>
      <w:r w:rsidRPr="00673D6A">
        <w:rPr>
          <w:rFonts w:ascii="Calibri" w:hAnsi="Calibri"/>
          <w:b/>
        </w:rPr>
        <w:t xml:space="preserve">Pastor </w:t>
      </w:r>
      <w:proofErr w:type="spellStart"/>
      <w:r w:rsidRPr="00673D6A">
        <w:rPr>
          <w:rFonts w:ascii="Calibri" w:hAnsi="Calibri"/>
          <w:b/>
        </w:rPr>
        <w:t>Kolleen</w:t>
      </w:r>
      <w:proofErr w:type="spellEnd"/>
      <w:r w:rsidRPr="00673D6A">
        <w:rPr>
          <w:rFonts w:ascii="Calibri" w:hAnsi="Calibri"/>
          <w:b/>
        </w:rPr>
        <w:t xml:space="preserve"> </w:t>
      </w:r>
      <w:proofErr w:type="spellStart"/>
      <w:r w:rsidRPr="00673D6A">
        <w:rPr>
          <w:rFonts w:ascii="Calibri" w:hAnsi="Calibri"/>
          <w:b/>
        </w:rPr>
        <w:t>Karlowsky</w:t>
      </w:r>
      <w:proofErr w:type="spellEnd"/>
      <w:r w:rsidRPr="00673D6A">
        <w:rPr>
          <w:rFonts w:ascii="Calibri" w:hAnsi="Calibri"/>
          <w:b/>
        </w:rPr>
        <w:t>-Clark</w:t>
      </w:r>
    </w:p>
    <w:p w:rsidR="00FC6A45" w:rsidRPr="00673D6A" w:rsidRDefault="00FC6A45" w:rsidP="00FC6A45">
      <w:pPr>
        <w:jc w:val="center"/>
        <w:rPr>
          <w:rFonts w:ascii="Calibri" w:hAnsi="Calibri"/>
        </w:rPr>
      </w:pPr>
      <w:proofErr w:type="gramStart"/>
      <w:r w:rsidRPr="00673D6A">
        <w:rPr>
          <w:rFonts w:ascii="Calibri" w:hAnsi="Calibri"/>
        </w:rPr>
        <w:t>home</w:t>
      </w:r>
      <w:proofErr w:type="gramEnd"/>
      <w:r w:rsidRPr="00673D6A">
        <w:rPr>
          <w:rFonts w:ascii="Calibri" w:hAnsi="Calibri"/>
        </w:rPr>
        <w:t xml:space="preserve"> 204-272-0444</w:t>
      </w:r>
    </w:p>
    <w:p w:rsidR="00FC6A45" w:rsidRPr="00673D6A" w:rsidRDefault="00FC6A45" w:rsidP="00FC6A45">
      <w:pPr>
        <w:jc w:val="center"/>
        <w:rPr>
          <w:rFonts w:ascii="Calibri" w:hAnsi="Calibri"/>
        </w:rPr>
      </w:pPr>
      <w:proofErr w:type="gramStart"/>
      <w:r w:rsidRPr="00673D6A">
        <w:rPr>
          <w:rFonts w:ascii="Calibri" w:hAnsi="Calibri"/>
        </w:rPr>
        <w:t>cell</w:t>
      </w:r>
      <w:proofErr w:type="gramEnd"/>
      <w:r w:rsidRPr="00673D6A">
        <w:rPr>
          <w:rFonts w:ascii="Calibri" w:hAnsi="Calibri"/>
        </w:rPr>
        <w:t xml:space="preserve"> 204-390-4308</w:t>
      </w:r>
    </w:p>
    <w:p w:rsidR="00FC6A45" w:rsidRPr="00673D6A" w:rsidRDefault="00FC6A45" w:rsidP="00FC6A45">
      <w:pPr>
        <w:widowControl w:val="0"/>
        <w:autoSpaceDE w:val="0"/>
        <w:autoSpaceDN w:val="0"/>
        <w:adjustRightInd w:val="0"/>
        <w:jc w:val="center"/>
        <w:rPr>
          <w:rFonts w:cs="Arial"/>
          <w:sz w:val="20"/>
          <w:szCs w:val="20"/>
        </w:rPr>
      </w:pPr>
      <w:hyperlink r:id="rId5" w:history="1">
        <w:r w:rsidRPr="00673D6A">
          <w:rPr>
            <w:rStyle w:val="Hyperlink"/>
            <w:rFonts w:ascii="Calibri" w:hAnsi="Calibri"/>
          </w:rPr>
          <w:t>kkarlowskyclark@gmail.com</w:t>
        </w:r>
      </w:hyperlink>
    </w:p>
    <w:p w:rsidR="00FC6A45" w:rsidRPr="00673D6A" w:rsidRDefault="00FC6A45" w:rsidP="00FC6A45">
      <w:pPr>
        <w:widowControl w:val="0"/>
        <w:autoSpaceDE w:val="0"/>
        <w:autoSpaceDN w:val="0"/>
        <w:adjustRightInd w:val="0"/>
        <w:jc w:val="center"/>
        <w:rPr>
          <w:rFonts w:ascii="Monotype Corsiva" w:hAnsi="Monotype Corsiva"/>
        </w:rPr>
      </w:pPr>
    </w:p>
    <w:p w:rsidR="00FC6A45" w:rsidRDefault="00FC6A45" w:rsidP="00FC6A45">
      <w:pPr>
        <w:widowControl w:val="0"/>
        <w:autoSpaceDE w:val="0"/>
        <w:autoSpaceDN w:val="0"/>
        <w:adjustRightInd w:val="0"/>
        <w:jc w:val="center"/>
        <w:rPr>
          <w:rFonts w:ascii="Monotype Corsiva" w:hAnsi="Monotype Corsiva"/>
          <w:b/>
          <w:sz w:val="40"/>
          <w:szCs w:val="40"/>
        </w:rPr>
      </w:pPr>
    </w:p>
    <w:p w:rsidR="00FC6A45" w:rsidRPr="00673D6A" w:rsidRDefault="00FC6A45" w:rsidP="00FC6A45">
      <w:pPr>
        <w:widowControl w:val="0"/>
        <w:autoSpaceDE w:val="0"/>
        <w:autoSpaceDN w:val="0"/>
        <w:adjustRightInd w:val="0"/>
        <w:jc w:val="center"/>
        <w:rPr>
          <w:rFonts w:ascii="Monotype Corsiva" w:hAnsi="Monotype Corsiva"/>
          <w:b/>
          <w:sz w:val="40"/>
          <w:szCs w:val="40"/>
        </w:rPr>
      </w:pPr>
      <w:r w:rsidRPr="00673D6A">
        <w:rPr>
          <w:rFonts w:ascii="Monotype Corsiva" w:hAnsi="Monotype Corsiva"/>
          <w:b/>
          <w:sz w:val="40"/>
          <w:szCs w:val="40"/>
        </w:rPr>
        <w:t xml:space="preserve">Life is a </w:t>
      </w:r>
      <w:proofErr w:type="gramStart"/>
      <w:r w:rsidRPr="00673D6A">
        <w:rPr>
          <w:rFonts w:ascii="Monotype Corsiva" w:hAnsi="Monotype Corsiva"/>
          <w:b/>
          <w:sz w:val="40"/>
          <w:szCs w:val="40"/>
        </w:rPr>
        <w:t>game,</w:t>
      </w:r>
      <w:proofErr w:type="gramEnd"/>
      <w:r w:rsidRPr="00673D6A">
        <w:rPr>
          <w:rFonts w:ascii="Monotype Corsiva" w:hAnsi="Monotype Corsiva"/>
          <w:b/>
          <w:sz w:val="40"/>
          <w:szCs w:val="40"/>
        </w:rPr>
        <w:t xml:space="preserve"> you can’t win unless you serve.</w:t>
      </w:r>
    </w:p>
    <w:p w:rsidR="00FC6A45" w:rsidRPr="00673D6A" w:rsidRDefault="00FC6A45" w:rsidP="00FC6A45">
      <w:pPr>
        <w:widowControl w:val="0"/>
        <w:autoSpaceDE w:val="0"/>
        <w:autoSpaceDN w:val="0"/>
        <w:adjustRightInd w:val="0"/>
        <w:jc w:val="center"/>
        <w:rPr>
          <w:rFonts w:ascii="Monotype Corsiva" w:hAnsi="Monotype Corsiva"/>
        </w:rPr>
      </w:pPr>
    </w:p>
    <w:p w:rsidR="00FE6473" w:rsidRDefault="00FE6473" w:rsidP="00FC6A45"/>
    <w:sectPr w:rsidR="00FE6473" w:rsidSect="00FE647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ucida Calligraphy">
    <w:panose1 w:val="03010101010101010101"/>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FC6A45"/>
    <w:rsid w:val="00FC6A45"/>
    <w:rsid w:val="00FE647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A45"/>
    <w:pPr>
      <w:spacing w:after="0" w:line="240" w:lineRule="auto"/>
    </w:pPr>
    <w:rPr>
      <w:rFonts w:ascii="Arial" w:eastAsia="Times New Roman" w:hAnsi="Arial" w:cs="Times New Roman"/>
      <w:sz w:val="24"/>
      <w:szCs w:val="24"/>
    </w:rPr>
  </w:style>
  <w:style w:type="paragraph" w:styleId="Heading2">
    <w:name w:val="heading 2"/>
    <w:basedOn w:val="Normal"/>
    <w:next w:val="Normal"/>
    <w:link w:val="Heading2Char"/>
    <w:uiPriority w:val="9"/>
    <w:unhideWhenUsed/>
    <w:qFormat/>
    <w:rsid w:val="00FC6A45"/>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FC6A4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C6A45"/>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FC6A45"/>
    <w:rPr>
      <w:rFonts w:ascii="Cambria" w:eastAsia="Times New Roman" w:hAnsi="Cambria" w:cs="Times New Roman"/>
      <w:b/>
      <w:bCs/>
      <w:sz w:val="26"/>
      <w:szCs w:val="26"/>
    </w:rPr>
  </w:style>
  <w:style w:type="paragraph" w:styleId="Title">
    <w:name w:val="Title"/>
    <w:basedOn w:val="Normal"/>
    <w:link w:val="TitleChar"/>
    <w:qFormat/>
    <w:rsid w:val="00FC6A45"/>
    <w:pPr>
      <w:jc w:val="center"/>
    </w:pPr>
    <w:rPr>
      <w:rFonts w:ascii="Monotype Corsiva" w:hAnsi="Monotype Corsiva"/>
      <w:b/>
      <w:sz w:val="32"/>
    </w:rPr>
  </w:style>
  <w:style w:type="character" w:customStyle="1" w:styleId="TitleChar">
    <w:name w:val="Title Char"/>
    <w:basedOn w:val="DefaultParagraphFont"/>
    <w:link w:val="Title"/>
    <w:rsid w:val="00FC6A45"/>
    <w:rPr>
      <w:rFonts w:ascii="Monotype Corsiva" w:eastAsia="Times New Roman" w:hAnsi="Monotype Corsiva" w:cs="Times New Roman"/>
      <w:b/>
      <w:sz w:val="32"/>
      <w:szCs w:val="24"/>
    </w:rPr>
  </w:style>
  <w:style w:type="character" w:styleId="Strong">
    <w:name w:val="Strong"/>
    <w:basedOn w:val="DefaultParagraphFont"/>
    <w:uiPriority w:val="22"/>
    <w:qFormat/>
    <w:rsid w:val="00FC6A45"/>
    <w:rPr>
      <w:b/>
      <w:bCs/>
    </w:rPr>
  </w:style>
  <w:style w:type="character" w:styleId="Emphasis">
    <w:name w:val="Emphasis"/>
    <w:basedOn w:val="DefaultParagraphFont"/>
    <w:uiPriority w:val="20"/>
    <w:qFormat/>
    <w:rsid w:val="00FC6A45"/>
    <w:rPr>
      <w:i/>
      <w:iCs/>
    </w:rPr>
  </w:style>
  <w:style w:type="character" w:styleId="Hyperlink">
    <w:name w:val="Hyperlink"/>
    <w:basedOn w:val="DefaultParagraphFont"/>
    <w:semiHidden/>
    <w:rsid w:val="00FC6A45"/>
    <w:rPr>
      <w:color w:val="0000FF"/>
      <w:u w:val="single"/>
    </w:rPr>
  </w:style>
  <w:style w:type="paragraph" w:customStyle="1" w:styleId="Default">
    <w:name w:val="Default"/>
    <w:rsid w:val="00FC6A45"/>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shd w:val="nil"/>
      <w:lang w:val="en-US" w:eastAsia="en-C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karlowskyclark@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1015</Words>
  <Characters>5788</Characters>
  <Application>Microsoft Office Word</Application>
  <DocSecurity>0</DocSecurity>
  <Lines>48</Lines>
  <Paragraphs>13</Paragraphs>
  <ScaleCrop>false</ScaleCrop>
  <Company>HP</Company>
  <LinksUpToDate>false</LinksUpToDate>
  <CharactersWithSpaces>6790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Miller's</dc:creator>
  <cp:lastModifiedBy>The Miller's</cp:lastModifiedBy>
  <cp:revision>1</cp:revision>
  <dcterms:created xsi:type="dcterms:W3CDTF">2024-11-22T17:36:00Z</dcterms:created>
  <dcterms:modified xsi:type="dcterms:W3CDTF">2024-11-22T17:42:00Z</dcterms:modified>
</cp:coreProperties>
</file>